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3A50" w14:textId="77777777" w:rsidR="002B7139" w:rsidRDefault="002B7139">
      <w:bookmarkStart w:id="0" w:name="_GoBack"/>
      <w:bookmarkEnd w:id="0"/>
    </w:p>
    <w:p w14:paraId="5611018D" w14:textId="61E30C26" w:rsidR="00676820" w:rsidRPr="006D1411" w:rsidRDefault="00676820" w:rsidP="00676820">
      <w:pPr>
        <w:spacing w:line="240" w:lineRule="auto"/>
        <w:jc w:val="both"/>
        <w:rPr>
          <w:rFonts w:cstheme="minorHAnsi"/>
          <w:b/>
          <w:sz w:val="20"/>
          <w:szCs w:val="20"/>
          <w:u w:val="single"/>
        </w:rPr>
      </w:pPr>
      <w:r w:rsidRPr="006D1411">
        <w:rPr>
          <w:rFonts w:cstheme="minorHAnsi"/>
          <w:b/>
          <w:sz w:val="20"/>
          <w:szCs w:val="20"/>
          <w:u w:val="single"/>
        </w:rPr>
        <w:t xml:space="preserve">Basın Bülteni                                                                                                                                                         </w:t>
      </w:r>
      <w:r w:rsidR="0087465C">
        <w:rPr>
          <w:rFonts w:cstheme="minorHAnsi"/>
          <w:b/>
          <w:sz w:val="20"/>
          <w:szCs w:val="20"/>
          <w:u w:val="single"/>
        </w:rPr>
        <w:t>18</w:t>
      </w:r>
      <w:r w:rsidRPr="006D1411">
        <w:rPr>
          <w:rFonts w:cstheme="minorHAnsi"/>
          <w:b/>
          <w:sz w:val="20"/>
          <w:szCs w:val="20"/>
          <w:u w:val="single"/>
        </w:rPr>
        <w:t>.</w:t>
      </w:r>
      <w:r w:rsidR="00E5171E" w:rsidRPr="006D1411">
        <w:rPr>
          <w:rFonts w:cstheme="minorHAnsi"/>
          <w:b/>
          <w:sz w:val="20"/>
          <w:szCs w:val="20"/>
          <w:u w:val="single"/>
        </w:rPr>
        <w:t>1</w:t>
      </w:r>
      <w:r w:rsidR="009B6D87" w:rsidRPr="006D1411">
        <w:rPr>
          <w:rFonts w:cstheme="minorHAnsi"/>
          <w:b/>
          <w:sz w:val="20"/>
          <w:szCs w:val="20"/>
          <w:u w:val="single"/>
        </w:rPr>
        <w:t>2</w:t>
      </w:r>
      <w:r w:rsidRPr="006D1411">
        <w:rPr>
          <w:rFonts w:cstheme="minorHAnsi"/>
          <w:b/>
          <w:sz w:val="20"/>
          <w:szCs w:val="20"/>
          <w:u w:val="single"/>
        </w:rPr>
        <w:t xml:space="preserve">.2023 </w:t>
      </w:r>
    </w:p>
    <w:p w14:paraId="65756D0A" w14:textId="77777777" w:rsidR="00ED4582" w:rsidRPr="006D1411" w:rsidRDefault="00ED4582" w:rsidP="00982112">
      <w:pPr>
        <w:spacing w:after="0"/>
        <w:jc w:val="center"/>
        <w:rPr>
          <w:rFonts w:cstheme="minorHAnsi"/>
          <w:b/>
          <w:sz w:val="32"/>
          <w:szCs w:val="32"/>
        </w:rPr>
      </w:pPr>
      <w:bookmarkStart w:id="1" w:name="OLE_LINK3"/>
      <w:bookmarkStart w:id="2" w:name="OLE_LINK4"/>
    </w:p>
    <w:p w14:paraId="64E50B45" w14:textId="77777777" w:rsidR="00D82465" w:rsidRPr="006D1411" w:rsidRDefault="009B5B29" w:rsidP="00982112">
      <w:pPr>
        <w:spacing w:after="0"/>
        <w:jc w:val="center"/>
        <w:rPr>
          <w:rFonts w:cstheme="minorHAnsi"/>
          <w:b/>
          <w:sz w:val="32"/>
          <w:szCs w:val="32"/>
        </w:rPr>
      </w:pPr>
      <w:r w:rsidRPr="006D1411">
        <w:rPr>
          <w:rFonts w:cstheme="minorHAnsi"/>
          <w:b/>
          <w:sz w:val="32"/>
          <w:szCs w:val="32"/>
        </w:rPr>
        <w:t xml:space="preserve">Aydem </w:t>
      </w:r>
      <w:r w:rsidR="004774F7" w:rsidRPr="006D1411">
        <w:rPr>
          <w:rFonts w:cstheme="minorHAnsi"/>
          <w:b/>
          <w:sz w:val="32"/>
          <w:szCs w:val="32"/>
        </w:rPr>
        <w:t>Enerji</w:t>
      </w:r>
      <w:r w:rsidR="00542BC3" w:rsidRPr="006D1411">
        <w:rPr>
          <w:rFonts w:cstheme="minorHAnsi"/>
          <w:b/>
          <w:sz w:val="32"/>
          <w:szCs w:val="32"/>
        </w:rPr>
        <w:t xml:space="preserve">’nin </w:t>
      </w:r>
      <w:r w:rsidR="004774F7" w:rsidRPr="006D1411">
        <w:rPr>
          <w:rFonts w:cstheme="minorHAnsi"/>
          <w:b/>
          <w:sz w:val="32"/>
          <w:szCs w:val="32"/>
        </w:rPr>
        <w:t>sürdürülebilir</w:t>
      </w:r>
      <w:r w:rsidR="00D82465" w:rsidRPr="006D1411">
        <w:rPr>
          <w:rFonts w:cstheme="minorHAnsi"/>
          <w:b/>
          <w:sz w:val="32"/>
          <w:szCs w:val="32"/>
        </w:rPr>
        <w:t xml:space="preserve"> </w:t>
      </w:r>
      <w:r w:rsidR="00D131F7" w:rsidRPr="006D1411">
        <w:rPr>
          <w:rFonts w:cstheme="minorHAnsi"/>
          <w:b/>
          <w:sz w:val="32"/>
          <w:szCs w:val="32"/>
        </w:rPr>
        <w:t xml:space="preserve">ve yenilikçi çözümleri </w:t>
      </w:r>
    </w:p>
    <w:p w14:paraId="41EE52D2" w14:textId="77777777" w:rsidR="004774F7" w:rsidRPr="006D1411" w:rsidRDefault="004774F7">
      <w:pPr>
        <w:spacing w:after="0"/>
        <w:jc w:val="center"/>
        <w:rPr>
          <w:rFonts w:cstheme="minorHAnsi"/>
          <w:b/>
          <w:sz w:val="32"/>
          <w:szCs w:val="32"/>
        </w:rPr>
      </w:pPr>
      <w:r w:rsidRPr="006D1411">
        <w:rPr>
          <w:rFonts w:cstheme="minorHAnsi"/>
          <w:b/>
          <w:sz w:val="32"/>
          <w:szCs w:val="32"/>
        </w:rPr>
        <w:t xml:space="preserve">Aydem Plus </w:t>
      </w:r>
      <w:r w:rsidR="00D82465" w:rsidRPr="006D1411">
        <w:rPr>
          <w:rFonts w:cstheme="minorHAnsi"/>
          <w:b/>
          <w:sz w:val="32"/>
          <w:szCs w:val="32"/>
        </w:rPr>
        <w:t>ile</w:t>
      </w:r>
      <w:r w:rsidRPr="006D1411">
        <w:rPr>
          <w:rFonts w:cstheme="minorHAnsi"/>
          <w:b/>
          <w:sz w:val="32"/>
          <w:szCs w:val="32"/>
        </w:rPr>
        <w:t xml:space="preserve"> </w:t>
      </w:r>
      <w:r w:rsidR="00D82465" w:rsidRPr="006D1411">
        <w:rPr>
          <w:rFonts w:cstheme="minorHAnsi"/>
          <w:b/>
          <w:sz w:val="32"/>
          <w:szCs w:val="32"/>
        </w:rPr>
        <w:t>tüketiciler</w:t>
      </w:r>
      <w:r w:rsidR="00542BC3" w:rsidRPr="006D1411">
        <w:rPr>
          <w:rFonts w:cstheme="minorHAnsi"/>
          <w:b/>
          <w:sz w:val="32"/>
          <w:szCs w:val="32"/>
        </w:rPr>
        <w:t xml:space="preserve">in hizmetinde </w:t>
      </w:r>
    </w:p>
    <w:p w14:paraId="6EEC2CAF" w14:textId="77777777" w:rsidR="00291F7E" w:rsidRPr="006D1411" w:rsidRDefault="00291F7E" w:rsidP="00982112">
      <w:pPr>
        <w:spacing w:after="0"/>
        <w:jc w:val="center"/>
        <w:rPr>
          <w:rFonts w:cstheme="minorHAnsi"/>
          <w:b/>
          <w:sz w:val="32"/>
          <w:szCs w:val="32"/>
        </w:rPr>
      </w:pPr>
    </w:p>
    <w:p w14:paraId="126369B3" w14:textId="04A280D8" w:rsidR="00BB5154" w:rsidRPr="006D1411" w:rsidRDefault="00E265C4" w:rsidP="00BB5154">
      <w:pPr>
        <w:jc w:val="center"/>
        <w:rPr>
          <w:rFonts w:cstheme="minorHAnsi"/>
          <w:b/>
          <w:bCs/>
          <w:sz w:val="24"/>
          <w:szCs w:val="24"/>
        </w:rPr>
      </w:pPr>
      <w:r w:rsidRPr="006D1411">
        <w:rPr>
          <w:rFonts w:cstheme="minorHAnsi"/>
          <w:b/>
          <w:bCs/>
          <w:sz w:val="24"/>
          <w:szCs w:val="24"/>
        </w:rPr>
        <w:t>Türkiye’nin ön</w:t>
      </w:r>
      <w:r w:rsidR="00247830" w:rsidRPr="006D1411">
        <w:rPr>
          <w:rFonts w:cstheme="minorHAnsi"/>
          <w:b/>
          <w:bCs/>
          <w:sz w:val="24"/>
          <w:szCs w:val="24"/>
        </w:rPr>
        <w:t xml:space="preserve">cü enerji şirketlerinden </w:t>
      </w:r>
      <w:r w:rsidRPr="006D1411">
        <w:rPr>
          <w:rFonts w:cstheme="minorHAnsi"/>
          <w:b/>
          <w:bCs/>
          <w:sz w:val="24"/>
          <w:szCs w:val="24"/>
        </w:rPr>
        <w:t>Aydem Enerji</w:t>
      </w:r>
      <w:r w:rsidR="00247830" w:rsidRPr="006D1411">
        <w:rPr>
          <w:rFonts w:cstheme="minorHAnsi"/>
          <w:b/>
          <w:bCs/>
          <w:sz w:val="24"/>
          <w:szCs w:val="24"/>
        </w:rPr>
        <w:t xml:space="preserve">, </w:t>
      </w:r>
      <w:r w:rsidR="00A34C56" w:rsidRPr="006D1411">
        <w:rPr>
          <w:rFonts w:cstheme="minorHAnsi"/>
          <w:b/>
          <w:bCs/>
          <w:sz w:val="24"/>
          <w:szCs w:val="24"/>
        </w:rPr>
        <w:t xml:space="preserve">yeni iştiraki Aydem Plus ile </w:t>
      </w:r>
      <w:r w:rsidR="00247830" w:rsidRPr="006D1411">
        <w:rPr>
          <w:rFonts w:cstheme="minorHAnsi"/>
          <w:b/>
          <w:bCs/>
          <w:sz w:val="24"/>
          <w:szCs w:val="24"/>
        </w:rPr>
        <w:t>sürdürülebilir ürün ve hizmetler</w:t>
      </w:r>
      <w:r w:rsidR="00D82465" w:rsidRPr="006D1411">
        <w:rPr>
          <w:rFonts w:cstheme="minorHAnsi"/>
          <w:b/>
          <w:bCs/>
          <w:sz w:val="24"/>
          <w:szCs w:val="24"/>
        </w:rPr>
        <w:t xml:space="preserve">ini </w:t>
      </w:r>
      <w:r w:rsidR="00A34C56" w:rsidRPr="006D1411">
        <w:rPr>
          <w:rFonts w:cstheme="minorHAnsi"/>
          <w:b/>
          <w:bCs/>
          <w:sz w:val="24"/>
          <w:szCs w:val="24"/>
        </w:rPr>
        <w:t xml:space="preserve">tüketicilerle buluşturmaya başladı. Aydem Plus, </w:t>
      </w:r>
      <w:r w:rsidR="004774F7" w:rsidRPr="006D1411">
        <w:rPr>
          <w:rFonts w:cstheme="minorHAnsi"/>
          <w:b/>
          <w:bCs/>
          <w:sz w:val="24"/>
          <w:szCs w:val="24"/>
        </w:rPr>
        <w:t>Güneş Enerji</w:t>
      </w:r>
      <w:r w:rsidR="00D82465" w:rsidRPr="006D1411">
        <w:rPr>
          <w:rFonts w:cstheme="minorHAnsi"/>
          <w:b/>
          <w:bCs/>
          <w:sz w:val="24"/>
          <w:szCs w:val="24"/>
        </w:rPr>
        <w:t>si Sistemleri</w:t>
      </w:r>
      <w:r w:rsidR="00542BC3" w:rsidRPr="006D1411">
        <w:rPr>
          <w:rFonts w:cstheme="minorHAnsi"/>
          <w:b/>
          <w:bCs/>
          <w:sz w:val="24"/>
          <w:szCs w:val="24"/>
        </w:rPr>
        <w:t xml:space="preserve">’nden </w:t>
      </w:r>
      <w:r w:rsidR="004774F7" w:rsidRPr="006D1411">
        <w:rPr>
          <w:rFonts w:cstheme="minorHAnsi"/>
          <w:b/>
          <w:bCs/>
          <w:sz w:val="24"/>
          <w:szCs w:val="24"/>
        </w:rPr>
        <w:t>(GES) elektrikli araç şarj istasyon</w:t>
      </w:r>
      <w:r w:rsidR="00A34C56" w:rsidRPr="006D1411">
        <w:rPr>
          <w:rFonts w:cstheme="minorHAnsi"/>
          <w:b/>
          <w:bCs/>
          <w:sz w:val="24"/>
          <w:szCs w:val="24"/>
        </w:rPr>
        <w:t xml:space="preserve">u OTOWATT’a </w:t>
      </w:r>
      <w:r w:rsidR="00BB5154" w:rsidRPr="006D1411">
        <w:rPr>
          <w:rFonts w:cstheme="minorHAnsi"/>
          <w:b/>
          <w:bCs/>
          <w:sz w:val="24"/>
          <w:szCs w:val="24"/>
        </w:rPr>
        <w:t>birçok alanda yenilikçi enerji çözümleri</w:t>
      </w:r>
      <w:r w:rsidR="00B92DB1">
        <w:rPr>
          <w:rFonts w:cstheme="minorHAnsi"/>
          <w:b/>
          <w:bCs/>
          <w:sz w:val="24"/>
          <w:szCs w:val="24"/>
        </w:rPr>
        <w:t xml:space="preserve"> sunuyor. </w:t>
      </w:r>
    </w:p>
    <w:p w14:paraId="0ADAAD01" w14:textId="69B51EB9" w:rsidR="00652760" w:rsidRPr="006D1411" w:rsidRDefault="00D131F7" w:rsidP="00634D5E">
      <w:pPr>
        <w:jc w:val="both"/>
        <w:rPr>
          <w:rFonts w:cstheme="minorHAnsi"/>
          <w:sz w:val="24"/>
          <w:szCs w:val="24"/>
        </w:rPr>
      </w:pPr>
      <w:r w:rsidRPr="006D1411">
        <w:rPr>
          <w:rFonts w:cstheme="minorHAnsi"/>
          <w:sz w:val="24"/>
          <w:szCs w:val="24"/>
        </w:rPr>
        <w:t xml:space="preserve">Elektrik </w:t>
      </w:r>
      <w:r w:rsidR="007F3772" w:rsidRPr="006D1411">
        <w:rPr>
          <w:rFonts w:cstheme="minorHAnsi"/>
          <w:sz w:val="24"/>
          <w:szCs w:val="24"/>
        </w:rPr>
        <w:t xml:space="preserve">üretim, dağıtım ve </w:t>
      </w:r>
      <w:r w:rsidR="00DE24BE" w:rsidRPr="006D1411">
        <w:rPr>
          <w:rFonts w:cstheme="minorHAnsi"/>
          <w:sz w:val="24"/>
          <w:szCs w:val="24"/>
        </w:rPr>
        <w:t xml:space="preserve">satış </w:t>
      </w:r>
      <w:r w:rsidRPr="006D1411">
        <w:rPr>
          <w:rFonts w:cstheme="minorHAnsi"/>
          <w:sz w:val="24"/>
          <w:szCs w:val="24"/>
        </w:rPr>
        <w:t>alanlarında</w:t>
      </w:r>
      <w:r w:rsidR="00576E2F" w:rsidRPr="006D1411">
        <w:t xml:space="preserve"> </w:t>
      </w:r>
      <w:r w:rsidR="002A0EDE" w:rsidRPr="006D1411">
        <w:rPr>
          <w:rFonts w:cstheme="minorHAnsi"/>
          <w:sz w:val="24"/>
          <w:szCs w:val="24"/>
        </w:rPr>
        <w:t xml:space="preserve">faaliyet </w:t>
      </w:r>
      <w:r w:rsidR="005F7E78" w:rsidRPr="006D1411">
        <w:rPr>
          <w:rFonts w:cstheme="minorHAnsi"/>
          <w:sz w:val="24"/>
          <w:szCs w:val="24"/>
        </w:rPr>
        <w:t>gösteren Aydem Enerji,</w:t>
      </w:r>
      <w:r w:rsidR="00634D5E" w:rsidRPr="006D1411">
        <w:rPr>
          <w:rFonts w:cstheme="minorHAnsi"/>
          <w:sz w:val="24"/>
          <w:szCs w:val="24"/>
        </w:rPr>
        <w:t xml:space="preserve"> yeni bir şirket yatırımı</w:t>
      </w:r>
      <w:r w:rsidR="00B92BF3">
        <w:rPr>
          <w:rFonts w:cstheme="minorHAnsi"/>
          <w:sz w:val="24"/>
          <w:szCs w:val="24"/>
        </w:rPr>
        <w:t>nı</w:t>
      </w:r>
      <w:r w:rsidR="00BB5154" w:rsidRPr="006D1411">
        <w:rPr>
          <w:rFonts w:cstheme="minorHAnsi"/>
          <w:sz w:val="24"/>
          <w:szCs w:val="24"/>
        </w:rPr>
        <w:t xml:space="preserve"> </w:t>
      </w:r>
      <w:r w:rsidR="00634D5E" w:rsidRPr="006D1411">
        <w:rPr>
          <w:rFonts w:cstheme="minorHAnsi"/>
          <w:sz w:val="24"/>
          <w:szCs w:val="24"/>
        </w:rPr>
        <w:t>hayata geçirdi</w:t>
      </w:r>
      <w:r w:rsidR="00D60476" w:rsidRPr="006D1411">
        <w:rPr>
          <w:rFonts w:cstheme="minorHAnsi"/>
          <w:sz w:val="24"/>
          <w:szCs w:val="24"/>
        </w:rPr>
        <w:t xml:space="preserve">. </w:t>
      </w:r>
      <w:r w:rsidR="00634D5E" w:rsidRPr="006D1411">
        <w:rPr>
          <w:rFonts w:cstheme="minorHAnsi"/>
          <w:sz w:val="24"/>
          <w:szCs w:val="24"/>
        </w:rPr>
        <w:t>Aydem Enerji bünyesinde kurulan Aydem Plus, GES</w:t>
      </w:r>
      <w:r w:rsidR="004F0BFD" w:rsidRPr="006D1411">
        <w:rPr>
          <w:rFonts w:cstheme="minorHAnsi"/>
          <w:sz w:val="24"/>
          <w:szCs w:val="24"/>
        </w:rPr>
        <w:t xml:space="preserve"> kurulumu</w:t>
      </w:r>
      <w:r w:rsidR="00634D5E" w:rsidRPr="006D1411">
        <w:rPr>
          <w:rFonts w:cstheme="minorHAnsi"/>
          <w:sz w:val="24"/>
          <w:szCs w:val="24"/>
        </w:rPr>
        <w:t xml:space="preserve">, elektrikli araç şarj istasyonları, I-REC (International Renewable Energy Certificate) sertifikası ve enerji izleme </w:t>
      </w:r>
      <w:r w:rsidR="001E6A03" w:rsidRPr="006D1411">
        <w:rPr>
          <w:rFonts w:cstheme="minorHAnsi"/>
          <w:sz w:val="24"/>
          <w:szCs w:val="24"/>
        </w:rPr>
        <w:t xml:space="preserve">sistemleri </w:t>
      </w:r>
      <w:r w:rsidR="00D60476" w:rsidRPr="006D1411">
        <w:rPr>
          <w:rFonts w:cstheme="minorHAnsi"/>
          <w:sz w:val="24"/>
          <w:szCs w:val="24"/>
        </w:rPr>
        <w:t>gibi pek çok alanda</w:t>
      </w:r>
      <w:r w:rsidR="00ED0ED6" w:rsidRPr="006D1411">
        <w:rPr>
          <w:rFonts w:cstheme="minorHAnsi"/>
          <w:sz w:val="24"/>
          <w:szCs w:val="24"/>
        </w:rPr>
        <w:t>ki</w:t>
      </w:r>
      <w:r w:rsidR="00D60476" w:rsidRPr="006D1411">
        <w:rPr>
          <w:rFonts w:cstheme="minorHAnsi"/>
          <w:sz w:val="24"/>
          <w:szCs w:val="24"/>
        </w:rPr>
        <w:t xml:space="preserve"> </w:t>
      </w:r>
      <w:r w:rsidR="001E6A03" w:rsidRPr="006D1411">
        <w:rPr>
          <w:rFonts w:cstheme="minorHAnsi"/>
          <w:sz w:val="24"/>
          <w:szCs w:val="24"/>
        </w:rPr>
        <w:t>yenilikçi çözümler</w:t>
      </w:r>
      <w:r w:rsidR="00ED0ED6" w:rsidRPr="006D1411">
        <w:rPr>
          <w:rFonts w:cstheme="minorHAnsi"/>
          <w:sz w:val="24"/>
          <w:szCs w:val="24"/>
        </w:rPr>
        <w:t>iyle tüketic</w:t>
      </w:r>
      <w:r w:rsidR="00652760" w:rsidRPr="006D1411">
        <w:rPr>
          <w:rFonts w:cstheme="minorHAnsi"/>
          <w:sz w:val="24"/>
          <w:szCs w:val="24"/>
        </w:rPr>
        <w:t xml:space="preserve">ilere </w:t>
      </w:r>
      <w:r w:rsidR="00ED0ED6" w:rsidRPr="006D1411">
        <w:rPr>
          <w:rFonts w:cstheme="minorHAnsi"/>
          <w:sz w:val="24"/>
          <w:szCs w:val="24"/>
        </w:rPr>
        <w:t>değer katmayı hedefliyor.</w:t>
      </w:r>
    </w:p>
    <w:p w14:paraId="63E2B7F8" w14:textId="138BFDB6" w:rsidR="001B5CAA" w:rsidRPr="006D1411" w:rsidRDefault="001B5CAA" w:rsidP="001B5CAA">
      <w:pPr>
        <w:jc w:val="both"/>
        <w:rPr>
          <w:rFonts w:cstheme="minorHAnsi"/>
          <w:b/>
          <w:sz w:val="24"/>
          <w:szCs w:val="24"/>
        </w:rPr>
      </w:pPr>
      <w:r w:rsidRPr="006D1411">
        <w:rPr>
          <w:rFonts w:cstheme="minorHAnsi"/>
          <w:b/>
          <w:sz w:val="24"/>
          <w:szCs w:val="24"/>
        </w:rPr>
        <w:t xml:space="preserve">Yenilenebilir Kaynaklardan </w:t>
      </w:r>
      <w:r w:rsidR="00D83674" w:rsidRPr="006D1411">
        <w:rPr>
          <w:rFonts w:cstheme="minorHAnsi"/>
          <w:b/>
          <w:sz w:val="24"/>
          <w:szCs w:val="24"/>
        </w:rPr>
        <w:t xml:space="preserve">Temiz Enerji </w:t>
      </w:r>
    </w:p>
    <w:p w14:paraId="0BB8A12E" w14:textId="7DF4F078" w:rsidR="001B5CAA" w:rsidRPr="006D1411" w:rsidRDefault="00ED0ED6" w:rsidP="001B5CAA">
      <w:pPr>
        <w:jc w:val="both"/>
        <w:rPr>
          <w:rFonts w:cstheme="minorHAnsi"/>
          <w:sz w:val="24"/>
          <w:szCs w:val="24"/>
        </w:rPr>
      </w:pPr>
      <w:r w:rsidRPr="006D1411">
        <w:rPr>
          <w:rFonts w:cstheme="minorHAnsi"/>
          <w:sz w:val="24"/>
          <w:szCs w:val="24"/>
        </w:rPr>
        <w:t xml:space="preserve">GES alanında kişileri </w:t>
      </w:r>
      <w:r w:rsidR="00982112" w:rsidRPr="006D1411">
        <w:rPr>
          <w:rFonts w:cstheme="minorHAnsi"/>
          <w:sz w:val="24"/>
          <w:szCs w:val="24"/>
        </w:rPr>
        <w:t>ve</w:t>
      </w:r>
      <w:r w:rsidR="00BB5154" w:rsidRPr="006D1411">
        <w:rPr>
          <w:rFonts w:cstheme="minorHAnsi"/>
          <w:sz w:val="24"/>
          <w:szCs w:val="24"/>
        </w:rPr>
        <w:t xml:space="preserve"> </w:t>
      </w:r>
      <w:r w:rsidR="001B5CAA" w:rsidRPr="006D1411">
        <w:rPr>
          <w:rFonts w:cstheme="minorHAnsi"/>
          <w:sz w:val="24"/>
          <w:szCs w:val="24"/>
        </w:rPr>
        <w:t>işletmele</w:t>
      </w:r>
      <w:r w:rsidRPr="006D1411">
        <w:rPr>
          <w:rFonts w:cstheme="minorHAnsi"/>
          <w:sz w:val="24"/>
          <w:szCs w:val="24"/>
        </w:rPr>
        <w:t>ri</w:t>
      </w:r>
      <w:r w:rsidR="00503633" w:rsidRPr="006D1411">
        <w:rPr>
          <w:rFonts w:cstheme="minorHAnsi"/>
          <w:sz w:val="24"/>
          <w:szCs w:val="24"/>
        </w:rPr>
        <w:t xml:space="preserve"> </w:t>
      </w:r>
      <w:r w:rsidR="001B5CAA" w:rsidRPr="006D1411">
        <w:rPr>
          <w:rFonts w:cstheme="minorHAnsi"/>
          <w:sz w:val="24"/>
          <w:szCs w:val="24"/>
        </w:rPr>
        <w:t>kendi enerjisini üretmeye teşvik eden Aydem Plus</w:t>
      </w:r>
      <w:r w:rsidRPr="006D1411">
        <w:rPr>
          <w:rFonts w:cstheme="minorHAnsi"/>
          <w:sz w:val="24"/>
          <w:szCs w:val="24"/>
        </w:rPr>
        <w:t xml:space="preserve">, faaliyete başlar başlamaz </w:t>
      </w:r>
      <w:r w:rsidR="00E5171E" w:rsidRPr="006D1411">
        <w:rPr>
          <w:rFonts w:cstheme="minorHAnsi"/>
          <w:sz w:val="24"/>
          <w:szCs w:val="24"/>
        </w:rPr>
        <w:t>İzmir, İstanbul, Denizli, Muğla, Aydın, Balıkesir</w:t>
      </w:r>
      <w:r w:rsidRPr="006D1411">
        <w:rPr>
          <w:rFonts w:cstheme="minorHAnsi"/>
          <w:sz w:val="24"/>
          <w:szCs w:val="24"/>
        </w:rPr>
        <w:t xml:space="preserve"> ve </w:t>
      </w:r>
      <w:r w:rsidR="00E5171E" w:rsidRPr="006D1411">
        <w:rPr>
          <w:rFonts w:cstheme="minorHAnsi"/>
          <w:sz w:val="24"/>
          <w:szCs w:val="24"/>
        </w:rPr>
        <w:t>Manisa</w:t>
      </w:r>
      <w:r w:rsidRPr="006D1411">
        <w:rPr>
          <w:rFonts w:cstheme="minorHAnsi"/>
          <w:sz w:val="24"/>
          <w:szCs w:val="24"/>
        </w:rPr>
        <w:t xml:space="preserve">’da </w:t>
      </w:r>
      <w:r w:rsidR="00E5171E" w:rsidRPr="006D1411">
        <w:rPr>
          <w:rFonts w:cstheme="minorHAnsi"/>
          <w:sz w:val="24"/>
          <w:szCs w:val="24"/>
        </w:rPr>
        <w:t xml:space="preserve">toplam 37 </w:t>
      </w:r>
      <w:proofErr w:type="gramStart"/>
      <w:r w:rsidR="006E6877" w:rsidRPr="006D1411">
        <w:rPr>
          <w:rFonts w:cstheme="minorHAnsi"/>
          <w:sz w:val="24"/>
          <w:szCs w:val="24"/>
        </w:rPr>
        <w:t xml:space="preserve">MW’lık </w:t>
      </w:r>
      <w:r w:rsidR="00E5171E" w:rsidRPr="006D1411">
        <w:rPr>
          <w:rFonts w:cstheme="minorHAnsi"/>
          <w:sz w:val="24"/>
          <w:szCs w:val="24"/>
        </w:rPr>
        <w:t xml:space="preserve"> </w:t>
      </w:r>
      <w:r w:rsidR="00E265C4" w:rsidRPr="006D1411">
        <w:rPr>
          <w:rFonts w:cstheme="minorHAnsi"/>
          <w:sz w:val="24"/>
          <w:szCs w:val="24"/>
        </w:rPr>
        <w:t>kapasitey</w:t>
      </w:r>
      <w:r w:rsidRPr="006D1411">
        <w:rPr>
          <w:rFonts w:cstheme="minorHAnsi"/>
          <w:sz w:val="24"/>
          <w:szCs w:val="24"/>
        </w:rPr>
        <w:t>e</w:t>
      </w:r>
      <w:proofErr w:type="gramEnd"/>
      <w:r w:rsidRPr="006D1411">
        <w:rPr>
          <w:rFonts w:cstheme="minorHAnsi"/>
          <w:sz w:val="24"/>
          <w:szCs w:val="24"/>
        </w:rPr>
        <w:t xml:space="preserve"> ulaşan </w:t>
      </w:r>
      <w:r w:rsidR="00E265C4" w:rsidRPr="006D1411">
        <w:rPr>
          <w:rFonts w:cstheme="minorHAnsi"/>
          <w:sz w:val="24"/>
          <w:szCs w:val="24"/>
        </w:rPr>
        <w:t>kurulum anlaşmaları gerçekleştirdi</w:t>
      </w:r>
      <w:r w:rsidR="00056C1E" w:rsidRPr="006D1411">
        <w:rPr>
          <w:rFonts w:cstheme="minorHAnsi"/>
          <w:sz w:val="24"/>
          <w:szCs w:val="24"/>
        </w:rPr>
        <w:t xml:space="preserve"> ve 11 MW’lık kurulumu devreye aldı</w:t>
      </w:r>
      <w:r w:rsidR="00E265C4" w:rsidRPr="006D1411">
        <w:rPr>
          <w:rFonts w:cstheme="minorHAnsi"/>
          <w:sz w:val="24"/>
          <w:szCs w:val="24"/>
        </w:rPr>
        <w:t xml:space="preserve">. Ayrıca, işletmelerin anlık tüketim verilerini takip etmelerine ve enerji yönetimlerini tek bir arayüz üzerinden izlemelerine yardımcı olan dijital bir platform </w:t>
      </w:r>
      <w:r w:rsidRPr="006D1411">
        <w:rPr>
          <w:rFonts w:cstheme="minorHAnsi"/>
          <w:sz w:val="24"/>
          <w:szCs w:val="24"/>
        </w:rPr>
        <w:t xml:space="preserve">sunan Aydem Plus, </w:t>
      </w:r>
      <w:r w:rsidR="001B5CAA" w:rsidRPr="006D1411">
        <w:rPr>
          <w:rFonts w:cstheme="minorHAnsi"/>
          <w:sz w:val="24"/>
          <w:szCs w:val="24"/>
        </w:rPr>
        <w:t xml:space="preserve">başta </w:t>
      </w:r>
      <w:r w:rsidRPr="006D1411">
        <w:rPr>
          <w:rFonts w:cstheme="minorHAnsi"/>
          <w:sz w:val="24"/>
          <w:szCs w:val="24"/>
        </w:rPr>
        <w:t xml:space="preserve">KOBİ’ler </w:t>
      </w:r>
      <w:r w:rsidR="001B5CAA" w:rsidRPr="006D1411">
        <w:rPr>
          <w:rFonts w:cstheme="minorHAnsi"/>
          <w:sz w:val="24"/>
          <w:szCs w:val="24"/>
        </w:rPr>
        <w:t>olmak üzere</w:t>
      </w:r>
      <w:r w:rsidR="000659D9" w:rsidRPr="006D1411">
        <w:rPr>
          <w:rFonts w:cstheme="minorHAnsi"/>
          <w:sz w:val="24"/>
          <w:szCs w:val="24"/>
        </w:rPr>
        <w:t>,</w:t>
      </w:r>
      <w:r w:rsidR="001B5CAA" w:rsidRPr="006D1411">
        <w:rPr>
          <w:rFonts w:cstheme="minorHAnsi"/>
          <w:sz w:val="24"/>
          <w:szCs w:val="24"/>
        </w:rPr>
        <w:t xml:space="preserve"> </w:t>
      </w:r>
      <w:r w:rsidR="000659D9" w:rsidRPr="006D1411">
        <w:rPr>
          <w:rFonts w:cstheme="minorHAnsi"/>
          <w:sz w:val="24"/>
          <w:szCs w:val="24"/>
        </w:rPr>
        <w:t xml:space="preserve">teknik destek ve danışmanlığı da içeren bir yaklaşımla </w:t>
      </w:r>
      <w:r w:rsidR="001B5CAA" w:rsidRPr="006D1411">
        <w:rPr>
          <w:rFonts w:cstheme="minorHAnsi"/>
          <w:sz w:val="24"/>
          <w:szCs w:val="24"/>
        </w:rPr>
        <w:t>birçok işletmenin enerji verimliliğine katkıda bulun</w:t>
      </w:r>
      <w:r w:rsidR="00D83674" w:rsidRPr="006D1411">
        <w:rPr>
          <w:rFonts w:cstheme="minorHAnsi"/>
          <w:sz w:val="24"/>
          <w:szCs w:val="24"/>
        </w:rPr>
        <w:t>maya başladı.</w:t>
      </w:r>
    </w:p>
    <w:p w14:paraId="450C2466" w14:textId="3C5EE386" w:rsidR="00FE7CA6" w:rsidRPr="006D1411" w:rsidRDefault="00DE24BE" w:rsidP="001B5CAA">
      <w:pPr>
        <w:jc w:val="both"/>
        <w:rPr>
          <w:rFonts w:cstheme="minorHAnsi"/>
          <w:b/>
          <w:sz w:val="24"/>
          <w:szCs w:val="24"/>
        </w:rPr>
      </w:pPr>
      <w:r w:rsidRPr="006D1411">
        <w:rPr>
          <w:rFonts w:cstheme="minorHAnsi"/>
          <w:b/>
          <w:sz w:val="24"/>
          <w:szCs w:val="24"/>
        </w:rPr>
        <w:t xml:space="preserve">Uluslararası Yenilenebilir Enerji </w:t>
      </w:r>
      <w:r w:rsidR="00FE7CA6" w:rsidRPr="006D1411">
        <w:rPr>
          <w:rFonts w:cstheme="minorHAnsi"/>
          <w:b/>
          <w:sz w:val="24"/>
          <w:szCs w:val="24"/>
        </w:rPr>
        <w:t xml:space="preserve">Sertifikası </w:t>
      </w:r>
      <w:r w:rsidRPr="006D1411">
        <w:rPr>
          <w:rFonts w:cstheme="minorHAnsi"/>
          <w:b/>
          <w:sz w:val="24"/>
          <w:szCs w:val="24"/>
        </w:rPr>
        <w:t xml:space="preserve">(I-REC) </w:t>
      </w:r>
      <w:r w:rsidR="00FE7CA6" w:rsidRPr="006D1411">
        <w:rPr>
          <w:rFonts w:cstheme="minorHAnsi"/>
          <w:b/>
          <w:sz w:val="24"/>
          <w:szCs w:val="24"/>
        </w:rPr>
        <w:t>ile</w:t>
      </w:r>
      <w:r w:rsidR="00900402" w:rsidRPr="006D1411">
        <w:rPr>
          <w:rFonts w:cstheme="minorHAnsi"/>
          <w:b/>
          <w:sz w:val="24"/>
          <w:szCs w:val="24"/>
        </w:rPr>
        <w:t xml:space="preserve"> İşletmeler Bir Adım Önde</w:t>
      </w:r>
      <w:r w:rsidR="00FE7CA6" w:rsidRPr="006D1411">
        <w:rPr>
          <w:rFonts w:cstheme="minorHAnsi"/>
          <w:b/>
          <w:sz w:val="24"/>
          <w:szCs w:val="24"/>
        </w:rPr>
        <w:t xml:space="preserve"> </w:t>
      </w:r>
    </w:p>
    <w:p w14:paraId="7DDD29DA" w14:textId="50C58E83" w:rsidR="00FE7CA6" w:rsidRPr="006D1411" w:rsidRDefault="00FE7CA6" w:rsidP="001B5CAA">
      <w:pPr>
        <w:jc w:val="both"/>
        <w:rPr>
          <w:rFonts w:cstheme="minorHAnsi"/>
          <w:sz w:val="24"/>
          <w:szCs w:val="24"/>
        </w:rPr>
      </w:pPr>
      <w:r w:rsidRPr="006D1411">
        <w:rPr>
          <w:rFonts w:cstheme="minorHAnsi"/>
          <w:sz w:val="24"/>
          <w:szCs w:val="24"/>
        </w:rPr>
        <w:t xml:space="preserve">Aydem Plus, </w:t>
      </w:r>
      <w:r w:rsidR="00ED0ED6" w:rsidRPr="006D1411">
        <w:rPr>
          <w:rFonts w:cstheme="minorHAnsi"/>
          <w:sz w:val="24"/>
          <w:szCs w:val="24"/>
        </w:rPr>
        <w:t xml:space="preserve">aynı zamanda </w:t>
      </w:r>
      <w:r w:rsidRPr="006D1411">
        <w:rPr>
          <w:rFonts w:cstheme="minorHAnsi"/>
          <w:sz w:val="24"/>
          <w:szCs w:val="24"/>
        </w:rPr>
        <w:t>yenilenebilir enerji kaynakların</w:t>
      </w:r>
      <w:r w:rsidR="00F85297" w:rsidRPr="006D1411">
        <w:rPr>
          <w:rFonts w:cstheme="minorHAnsi"/>
          <w:sz w:val="24"/>
          <w:szCs w:val="24"/>
        </w:rPr>
        <w:t xml:space="preserve">ı destekleyen </w:t>
      </w:r>
      <w:r w:rsidRPr="006D1411">
        <w:rPr>
          <w:rFonts w:cstheme="minorHAnsi"/>
          <w:sz w:val="24"/>
          <w:szCs w:val="24"/>
        </w:rPr>
        <w:t xml:space="preserve">işletmelere uluslararası </w:t>
      </w:r>
      <w:proofErr w:type="gramStart"/>
      <w:r w:rsidRPr="006D1411">
        <w:rPr>
          <w:rFonts w:cstheme="minorHAnsi"/>
          <w:sz w:val="24"/>
          <w:szCs w:val="24"/>
        </w:rPr>
        <w:t>ölçekte</w:t>
      </w:r>
      <w:proofErr w:type="gramEnd"/>
      <w:r w:rsidRPr="006D1411">
        <w:rPr>
          <w:rFonts w:cstheme="minorHAnsi"/>
          <w:sz w:val="24"/>
          <w:szCs w:val="24"/>
        </w:rPr>
        <w:t xml:space="preserve"> geçerli olan I-REC (International Renewable Energy Certificate) sertifikası</w:t>
      </w:r>
      <w:r w:rsidR="00ED0ED6" w:rsidRPr="006D1411">
        <w:rPr>
          <w:rFonts w:cstheme="minorHAnsi"/>
          <w:sz w:val="24"/>
          <w:szCs w:val="24"/>
        </w:rPr>
        <w:t xml:space="preserve"> sunuyor. K</w:t>
      </w:r>
      <w:r w:rsidRPr="006D1411">
        <w:rPr>
          <w:rFonts w:cstheme="minorHAnsi"/>
          <w:sz w:val="24"/>
          <w:szCs w:val="24"/>
        </w:rPr>
        <w:t>üresel pazarda rekabet avantajı sağl</w:t>
      </w:r>
      <w:r w:rsidR="00ED0ED6" w:rsidRPr="006D1411">
        <w:rPr>
          <w:rFonts w:cstheme="minorHAnsi"/>
          <w:sz w:val="24"/>
          <w:szCs w:val="24"/>
        </w:rPr>
        <w:t>ayan b</w:t>
      </w:r>
      <w:r w:rsidRPr="006D1411">
        <w:rPr>
          <w:rFonts w:cstheme="minorHAnsi"/>
          <w:sz w:val="24"/>
          <w:szCs w:val="24"/>
        </w:rPr>
        <w:t xml:space="preserve">u sertifika, işletmelerin yenilenebilir enerji </w:t>
      </w:r>
      <w:r w:rsidR="00AB2650" w:rsidRPr="006D1411">
        <w:rPr>
          <w:rFonts w:cstheme="minorHAnsi"/>
          <w:sz w:val="24"/>
          <w:szCs w:val="24"/>
        </w:rPr>
        <w:t>üretimini</w:t>
      </w:r>
      <w:r w:rsidR="00900402" w:rsidRPr="006D1411">
        <w:rPr>
          <w:rFonts w:cstheme="minorHAnsi"/>
          <w:sz w:val="24"/>
          <w:szCs w:val="24"/>
        </w:rPr>
        <w:t xml:space="preserve"> </w:t>
      </w:r>
      <w:r w:rsidR="00AB2650" w:rsidRPr="006D1411">
        <w:rPr>
          <w:rFonts w:cstheme="minorHAnsi"/>
          <w:sz w:val="24"/>
          <w:szCs w:val="24"/>
        </w:rPr>
        <w:t>desteklediklerini</w:t>
      </w:r>
      <w:r w:rsidR="00900402" w:rsidRPr="006D1411">
        <w:rPr>
          <w:rFonts w:cstheme="minorHAnsi"/>
          <w:sz w:val="24"/>
          <w:szCs w:val="24"/>
        </w:rPr>
        <w:t xml:space="preserve"> gösterirken</w:t>
      </w:r>
      <w:r w:rsidR="00ED0ED6" w:rsidRPr="006D1411">
        <w:rPr>
          <w:rFonts w:cstheme="minorHAnsi"/>
          <w:sz w:val="24"/>
          <w:szCs w:val="24"/>
        </w:rPr>
        <w:t xml:space="preserve">, </w:t>
      </w:r>
      <w:r w:rsidR="00900402" w:rsidRPr="006D1411">
        <w:rPr>
          <w:rFonts w:cstheme="minorHAnsi"/>
          <w:sz w:val="24"/>
          <w:szCs w:val="24"/>
        </w:rPr>
        <w:t xml:space="preserve">işletmelerin </w:t>
      </w:r>
      <w:r w:rsidRPr="006D1411">
        <w:rPr>
          <w:rFonts w:cstheme="minorHAnsi"/>
          <w:sz w:val="24"/>
          <w:szCs w:val="24"/>
        </w:rPr>
        <w:t>çevresel sürdürülebilirlikleri konusundaki taahhütlerini</w:t>
      </w:r>
      <w:r w:rsidR="00900402" w:rsidRPr="006D1411">
        <w:rPr>
          <w:rFonts w:cstheme="minorHAnsi"/>
          <w:sz w:val="24"/>
          <w:szCs w:val="24"/>
        </w:rPr>
        <w:t xml:space="preserve"> </w:t>
      </w:r>
      <w:r w:rsidR="00AB2650" w:rsidRPr="006D1411">
        <w:rPr>
          <w:rFonts w:cstheme="minorHAnsi"/>
          <w:sz w:val="24"/>
          <w:szCs w:val="24"/>
        </w:rPr>
        <w:t>gerçekleştirmelerine</w:t>
      </w:r>
      <w:r w:rsidRPr="006D1411">
        <w:rPr>
          <w:rFonts w:cstheme="minorHAnsi"/>
          <w:sz w:val="24"/>
          <w:szCs w:val="24"/>
        </w:rPr>
        <w:t xml:space="preserve"> </w:t>
      </w:r>
      <w:r w:rsidR="00ED0ED6" w:rsidRPr="006D1411">
        <w:rPr>
          <w:rFonts w:cstheme="minorHAnsi"/>
          <w:sz w:val="24"/>
          <w:szCs w:val="24"/>
        </w:rPr>
        <w:t xml:space="preserve">de </w:t>
      </w:r>
      <w:r w:rsidRPr="006D1411">
        <w:rPr>
          <w:rFonts w:cstheme="minorHAnsi"/>
          <w:sz w:val="24"/>
          <w:szCs w:val="24"/>
        </w:rPr>
        <w:t>yardımcı oluyor.</w:t>
      </w:r>
    </w:p>
    <w:p w14:paraId="289B975E" w14:textId="1FBC3F00" w:rsidR="001B5CAA" w:rsidRPr="006D1411" w:rsidRDefault="001B5CAA" w:rsidP="001B5CAA">
      <w:pPr>
        <w:jc w:val="both"/>
        <w:rPr>
          <w:rFonts w:cstheme="minorHAnsi"/>
          <w:b/>
          <w:sz w:val="24"/>
          <w:szCs w:val="24"/>
        </w:rPr>
      </w:pPr>
      <w:bookmarkStart w:id="3" w:name="OLE_LINK2"/>
      <w:bookmarkStart w:id="4" w:name="OLE_LINK5"/>
      <w:r w:rsidRPr="006D1411">
        <w:rPr>
          <w:rFonts w:cstheme="minorHAnsi"/>
          <w:b/>
          <w:sz w:val="24"/>
          <w:szCs w:val="24"/>
        </w:rPr>
        <w:t>Elektrikli Araç Şarj İstasyonları</w:t>
      </w:r>
      <w:r w:rsidR="00ED0ED6" w:rsidRPr="006D1411">
        <w:rPr>
          <w:rFonts w:cstheme="minorHAnsi"/>
          <w:b/>
          <w:sz w:val="24"/>
          <w:szCs w:val="24"/>
        </w:rPr>
        <w:t xml:space="preserve">nda OTOWATT </w:t>
      </w:r>
      <w:r w:rsidR="006E6877" w:rsidRPr="006D1411">
        <w:rPr>
          <w:rFonts w:cstheme="minorHAnsi"/>
          <w:b/>
          <w:sz w:val="24"/>
          <w:szCs w:val="24"/>
        </w:rPr>
        <w:t>dönemi</w:t>
      </w:r>
    </w:p>
    <w:bookmarkEnd w:id="3"/>
    <w:bookmarkEnd w:id="4"/>
    <w:p w14:paraId="5B42B2CA" w14:textId="1622DC34" w:rsidR="00DD423A" w:rsidRPr="006D1411" w:rsidRDefault="00E5171E" w:rsidP="00DD423A">
      <w:pPr>
        <w:jc w:val="both"/>
        <w:rPr>
          <w:rFonts w:cstheme="minorHAnsi"/>
          <w:sz w:val="24"/>
          <w:szCs w:val="24"/>
        </w:rPr>
      </w:pPr>
      <w:r w:rsidRPr="006D1411">
        <w:rPr>
          <w:rFonts w:cstheme="minorHAnsi"/>
          <w:sz w:val="24"/>
          <w:szCs w:val="24"/>
        </w:rPr>
        <w:t>Aydem Plus, t</w:t>
      </w:r>
      <w:r w:rsidR="001B5CAA" w:rsidRPr="006D1411">
        <w:rPr>
          <w:rFonts w:cstheme="minorHAnsi"/>
          <w:sz w:val="24"/>
          <w:szCs w:val="24"/>
        </w:rPr>
        <w:t xml:space="preserve">üm dünyada kullanımı giderek yaygınlaşan elektrikli araçlar için geliştirdiği Elektrikli Araç Şarj İstasyonu </w:t>
      </w:r>
      <w:r w:rsidR="007463CE" w:rsidRPr="006D1411">
        <w:rPr>
          <w:rFonts w:cstheme="minorHAnsi"/>
          <w:sz w:val="24"/>
          <w:szCs w:val="24"/>
        </w:rPr>
        <w:t xml:space="preserve">markası </w:t>
      </w:r>
      <w:r w:rsidR="001B5CAA" w:rsidRPr="006D1411">
        <w:rPr>
          <w:rFonts w:cstheme="minorHAnsi"/>
          <w:sz w:val="24"/>
          <w:szCs w:val="24"/>
        </w:rPr>
        <w:t xml:space="preserve">OTOWATT ile </w:t>
      </w:r>
      <w:r w:rsidR="00711E66" w:rsidRPr="006D1411">
        <w:rPr>
          <w:rFonts w:cstheme="minorHAnsi"/>
          <w:sz w:val="24"/>
          <w:szCs w:val="24"/>
        </w:rPr>
        <w:t xml:space="preserve">kullanıcılara </w:t>
      </w:r>
      <w:r w:rsidR="001B5CAA" w:rsidRPr="006D1411">
        <w:rPr>
          <w:rFonts w:cstheme="minorHAnsi"/>
          <w:sz w:val="24"/>
          <w:szCs w:val="24"/>
        </w:rPr>
        <w:t>genişleyen istasyon ağıyla</w:t>
      </w:r>
      <w:r w:rsidR="007463CE" w:rsidRPr="006D1411">
        <w:rPr>
          <w:rFonts w:cstheme="minorHAnsi"/>
          <w:sz w:val="24"/>
          <w:szCs w:val="24"/>
        </w:rPr>
        <w:t xml:space="preserve"> hizmet ver</w:t>
      </w:r>
      <w:r w:rsidR="000F011C" w:rsidRPr="006D1411">
        <w:rPr>
          <w:rFonts w:cstheme="minorHAnsi"/>
          <w:sz w:val="24"/>
          <w:szCs w:val="24"/>
        </w:rPr>
        <w:t xml:space="preserve">meye de başladı. </w:t>
      </w:r>
      <w:r w:rsidR="0020090E" w:rsidRPr="006D1411">
        <w:rPr>
          <w:rFonts w:cstheme="minorHAnsi"/>
          <w:sz w:val="24"/>
          <w:szCs w:val="24"/>
        </w:rPr>
        <w:t>A</w:t>
      </w:r>
      <w:r w:rsidR="00DD423A" w:rsidRPr="006D1411">
        <w:rPr>
          <w:rFonts w:cstheme="minorHAnsi"/>
          <w:sz w:val="24"/>
          <w:szCs w:val="24"/>
        </w:rPr>
        <w:t>ydem Plus</w:t>
      </w:r>
      <w:r w:rsidR="00454B58" w:rsidRPr="006D1411">
        <w:rPr>
          <w:rFonts w:cstheme="minorHAnsi"/>
          <w:sz w:val="24"/>
          <w:szCs w:val="24"/>
        </w:rPr>
        <w:t>,</w:t>
      </w:r>
      <w:r w:rsidR="00DD423A" w:rsidRPr="006D1411">
        <w:rPr>
          <w:rFonts w:cstheme="minorHAnsi"/>
          <w:sz w:val="24"/>
          <w:szCs w:val="24"/>
        </w:rPr>
        <w:t xml:space="preserve"> </w:t>
      </w:r>
      <w:r w:rsidR="001B5CAA" w:rsidRPr="006D1411">
        <w:rPr>
          <w:rFonts w:cstheme="minorHAnsi"/>
          <w:sz w:val="24"/>
          <w:szCs w:val="24"/>
        </w:rPr>
        <w:t>EPDK tarafından verilen Şarj Ağı İşletmecisi lisansını</w:t>
      </w:r>
      <w:r w:rsidR="005C4E17" w:rsidRPr="006D1411">
        <w:rPr>
          <w:rFonts w:cstheme="minorHAnsi"/>
          <w:sz w:val="24"/>
          <w:szCs w:val="24"/>
        </w:rPr>
        <w:t xml:space="preserve"> </w:t>
      </w:r>
      <w:r w:rsidR="00711E66" w:rsidRPr="006D1411">
        <w:rPr>
          <w:rFonts w:cstheme="minorHAnsi"/>
          <w:sz w:val="24"/>
          <w:szCs w:val="24"/>
        </w:rPr>
        <w:t xml:space="preserve">bu yılın başında </w:t>
      </w:r>
      <w:r w:rsidR="007463CE" w:rsidRPr="006D1411">
        <w:rPr>
          <w:rFonts w:cstheme="minorHAnsi"/>
          <w:sz w:val="24"/>
          <w:szCs w:val="24"/>
        </w:rPr>
        <w:t>OTOWATT markası</w:t>
      </w:r>
      <w:r w:rsidR="00711E66" w:rsidRPr="006D1411">
        <w:rPr>
          <w:rFonts w:cstheme="minorHAnsi"/>
          <w:sz w:val="24"/>
          <w:szCs w:val="24"/>
        </w:rPr>
        <w:t xml:space="preserve">yla </w:t>
      </w:r>
      <w:r w:rsidR="00DD423A" w:rsidRPr="006D1411">
        <w:rPr>
          <w:rFonts w:cstheme="minorHAnsi"/>
          <w:sz w:val="24"/>
          <w:szCs w:val="24"/>
        </w:rPr>
        <w:t>alarak</w:t>
      </w:r>
      <w:r w:rsidR="00711E66" w:rsidRPr="006D1411">
        <w:rPr>
          <w:rFonts w:cstheme="minorHAnsi"/>
          <w:sz w:val="24"/>
          <w:szCs w:val="24"/>
        </w:rPr>
        <w:t>,</w:t>
      </w:r>
      <w:r w:rsidR="00DD423A" w:rsidRPr="006D1411">
        <w:rPr>
          <w:rFonts w:cstheme="minorHAnsi"/>
          <w:sz w:val="24"/>
          <w:szCs w:val="24"/>
        </w:rPr>
        <w:t xml:space="preserve"> altı aylık lisans kurulum süresi </w:t>
      </w:r>
      <w:r w:rsidR="00711E66" w:rsidRPr="006D1411">
        <w:rPr>
          <w:rFonts w:cstheme="minorHAnsi"/>
          <w:sz w:val="24"/>
          <w:szCs w:val="24"/>
        </w:rPr>
        <w:t xml:space="preserve">içinde </w:t>
      </w:r>
      <w:r w:rsidR="00DD423A" w:rsidRPr="006D1411">
        <w:rPr>
          <w:rFonts w:cstheme="minorHAnsi"/>
          <w:sz w:val="24"/>
          <w:szCs w:val="24"/>
        </w:rPr>
        <w:t>ağırlıklı Ege Bölgesi’nde olmak üzere İzmir, Denizli, Muğla, Aydın, Manisa, Balıkesir ve İstanbul</w:t>
      </w:r>
      <w:r w:rsidR="00711E66" w:rsidRPr="006D1411">
        <w:rPr>
          <w:rFonts w:cstheme="minorHAnsi"/>
          <w:sz w:val="24"/>
          <w:szCs w:val="24"/>
        </w:rPr>
        <w:t>’da</w:t>
      </w:r>
      <w:r w:rsidR="001233B9" w:rsidRPr="006D1411">
        <w:rPr>
          <w:rFonts w:cstheme="minorHAnsi"/>
          <w:sz w:val="24"/>
          <w:szCs w:val="24"/>
        </w:rPr>
        <w:t xml:space="preserve"> 51 adet AC 4 adet DC olmak üzere</w:t>
      </w:r>
      <w:r w:rsidR="00DD423A" w:rsidRPr="006D1411">
        <w:rPr>
          <w:rFonts w:cstheme="minorHAnsi"/>
          <w:sz w:val="24"/>
          <w:szCs w:val="24"/>
        </w:rPr>
        <w:t xml:space="preserve"> toplamda 54 elektrikli araç şarj istasyonu</w:t>
      </w:r>
      <w:r w:rsidR="00711E66" w:rsidRPr="006D1411">
        <w:rPr>
          <w:rFonts w:cstheme="minorHAnsi"/>
          <w:sz w:val="24"/>
          <w:szCs w:val="24"/>
        </w:rPr>
        <w:t xml:space="preserve">nun </w:t>
      </w:r>
      <w:r w:rsidR="00DD423A" w:rsidRPr="006D1411">
        <w:rPr>
          <w:rFonts w:cstheme="minorHAnsi"/>
          <w:sz w:val="24"/>
          <w:szCs w:val="24"/>
        </w:rPr>
        <w:t xml:space="preserve">kurulumunu tamamladı. </w:t>
      </w:r>
    </w:p>
    <w:p w14:paraId="28D1E09A" w14:textId="77777777" w:rsidR="00573872" w:rsidRPr="006D1411" w:rsidRDefault="00573872" w:rsidP="00E5171E">
      <w:pPr>
        <w:jc w:val="both"/>
        <w:rPr>
          <w:rFonts w:cstheme="minorHAnsi"/>
          <w:sz w:val="24"/>
          <w:szCs w:val="24"/>
        </w:rPr>
      </w:pPr>
    </w:p>
    <w:p w14:paraId="16A23908" w14:textId="77777777" w:rsidR="00573872" w:rsidRPr="006D1411" w:rsidRDefault="00573872" w:rsidP="00E5171E">
      <w:pPr>
        <w:jc w:val="both"/>
        <w:rPr>
          <w:rFonts w:cstheme="minorHAnsi"/>
          <w:sz w:val="24"/>
          <w:szCs w:val="24"/>
        </w:rPr>
      </w:pPr>
    </w:p>
    <w:p w14:paraId="127770FB" w14:textId="50B27E9E" w:rsidR="003D6C74" w:rsidRPr="006D1411" w:rsidRDefault="004C04E8" w:rsidP="00E5171E">
      <w:pPr>
        <w:jc w:val="both"/>
        <w:rPr>
          <w:rFonts w:cstheme="minorHAnsi"/>
          <w:sz w:val="24"/>
          <w:szCs w:val="24"/>
        </w:rPr>
      </w:pPr>
      <w:r w:rsidRPr="006D1411">
        <w:rPr>
          <w:rFonts w:cstheme="minorHAnsi"/>
          <w:sz w:val="24"/>
          <w:szCs w:val="24"/>
        </w:rPr>
        <w:t>Aydem Plus</w:t>
      </w:r>
      <w:r w:rsidR="000F011C" w:rsidRPr="006D1411">
        <w:rPr>
          <w:rFonts w:cstheme="minorHAnsi"/>
          <w:sz w:val="24"/>
          <w:szCs w:val="24"/>
        </w:rPr>
        <w:t xml:space="preserve"> ayrıca</w:t>
      </w:r>
      <w:r w:rsidR="001B5CAA" w:rsidRPr="006D1411">
        <w:rPr>
          <w:rFonts w:cstheme="minorHAnsi"/>
          <w:sz w:val="24"/>
          <w:szCs w:val="24"/>
        </w:rPr>
        <w:t xml:space="preserve">, </w:t>
      </w:r>
      <w:r w:rsidR="007463CE" w:rsidRPr="006D1411">
        <w:rPr>
          <w:rFonts w:cstheme="minorHAnsi"/>
          <w:sz w:val="24"/>
          <w:szCs w:val="24"/>
        </w:rPr>
        <w:t xml:space="preserve">şarj istasyonu yatırımı yapmak isteyen </w:t>
      </w:r>
      <w:r w:rsidR="00E5171E" w:rsidRPr="006D1411">
        <w:rPr>
          <w:rFonts w:cstheme="minorHAnsi"/>
          <w:sz w:val="24"/>
          <w:szCs w:val="24"/>
        </w:rPr>
        <w:t>işletmelere kurulum, yazılım</w:t>
      </w:r>
      <w:r w:rsidR="007463CE" w:rsidRPr="006D1411">
        <w:rPr>
          <w:rFonts w:cstheme="minorHAnsi"/>
          <w:sz w:val="24"/>
          <w:szCs w:val="24"/>
        </w:rPr>
        <w:t xml:space="preserve"> ve </w:t>
      </w:r>
      <w:r w:rsidR="00E5171E" w:rsidRPr="006D1411">
        <w:rPr>
          <w:rFonts w:cstheme="minorHAnsi"/>
          <w:sz w:val="24"/>
          <w:szCs w:val="24"/>
        </w:rPr>
        <w:t>ödeme altyapı</w:t>
      </w:r>
      <w:r w:rsidR="007463CE" w:rsidRPr="006D1411">
        <w:rPr>
          <w:rFonts w:cstheme="minorHAnsi"/>
          <w:sz w:val="24"/>
          <w:szCs w:val="24"/>
        </w:rPr>
        <w:t>ları</w:t>
      </w:r>
      <w:r w:rsidR="00E5171E" w:rsidRPr="006D1411">
        <w:rPr>
          <w:rFonts w:cstheme="minorHAnsi"/>
          <w:sz w:val="24"/>
          <w:szCs w:val="24"/>
        </w:rPr>
        <w:t xml:space="preserve"> olmak üzere anahtar teslim çözümler </w:t>
      </w:r>
      <w:r w:rsidR="00711E66" w:rsidRPr="006D1411">
        <w:rPr>
          <w:rFonts w:cstheme="minorHAnsi"/>
          <w:sz w:val="24"/>
          <w:szCs w:val="24"/>
        </w:rPr>
        <w:t xml:space="preserve">de </w:t>
      </w:r>
      <w:r w:rsidR="00E5171E" w:rsidRPr="006D1411">
        <w:rPr>
          <w:rFonts w:cstheme="minorHAnsi"/>
          <w:sz w:val="24"/>
          <w:szCs w:val="24"/>
        </w:rPr>
        <w:t>sunuyor.</w:t>
      </w:r>
      <w:r w:rsidR="007554C7" w:rsidRPr="006D1411">
        <w:rPr>
          <w:rFonts w:cstheme="minorHAnsi"/>
          <w:sz w:val="24"/>
          <w:szCs w:val="24"/>
        </w:rPr>
        <w:t xml:space="preserve"> </w:t>
      </w:r>
      <w:r w:rsidR="00C00A01" w:rsidRPr="006D1411">
        <w:rPr>
          <w:rFonts w:cstheme="minorHAnsi"/>
          <w:sz w:val="24"/>
          <w:szCs w:val="24"/>
        </w:rPr>
        <w:t xml:space="preserve">Bu çözümlerin yanı sıra elektrikli araç kullanıcıları için </w:t>
      </w:r>
      <w:r w:rsidR="007554C7" w:rsidRPr="006D1411">
        <w:rPr>
          <w:rFonts w:cstheme="minorHAnsi"/>
          <w:sz w:val="24"/>
          <w:szCs w:val="24"/>
        </w:rPr>
        <w:t>O</w:t>
      </w:r>
      <w:r w:rsidR="00C671AB" w:rsidRPr="006D1411">
        <w:rPr>
          <w:rFonts w:cstheme="minorHAnsi"/>
          <w:sz w:val="24"/>
          <w:szCs w:val="24"/>
        </w:rPr>
        <w:t xml:space="preserve">TOWATT </w:t>
      </w:r>
      <w:r w:rsidR="00C00A01" w:rsidRPr="006D1411">
        <w:rPr>
          <w:rFonts w:cstheme="minorHAnsi"/>
          <w:sz w:val="24"/>
          <w:szCs w:val="24"/>
        </w:rPr>
        <w:t>m</w:t>
      </w:r>
      <w:r w:rsidR="007554C7" w:rsidRPr="006D1411">
        <w:rPr>
          <w:rFonts w:cstheme="minorHAnsi"/>
          <w:sz w:val="24"/>
          <w:szCs w:val="24"/>
        </w:rPr>
        <w:t xml:space="preserve">obil </w:t>
      </w:r>
      <w:r w:rsidR="00C00A01" w:rsidRPr="006D1411">
        <w:rPr>
          <w:rFonts w:cstheme="minorHAnsi"/>
          <w:sz w:val="24"/>
          <w:szCs w:val="24"/>
        </w:rPr>
        <w:t>u</w:t>
      </w:r>
      <w:r w:rsidR="007554C7" w:rsidRPr="006D1411">
        <w:rPr>
          <w:rFonts w:cstheme="minorHAnsi"/>
          <w:sz w:val="24"/>
          <w:szCs w:val="24"/>
        </w:rPr>
        <w:t>ygulaması</w:t>
      </w:r>
      <w:r w:rsidR="00C00A01" w:rsidRPr="006D1411">
        <w:rPr>
          <w:rFonts w:cstheme="minorHAnsi"/>
          <w:sz w:val="24"/>
          <w:szCs w:val="24"/>
        </w:rPr>
        <w:t xml:space="preserve"> da devreye alındı. Kullanıcılar bu uygulama </w:t>
      </w:r>
      <w:r w:rsidR="007554C7" w:rsidRPr="006D1411">
        <w:rPr>
          <w:rFonts w:cstheme="minorHAnsi"/>
          <w:sz w:val="24"/>
          <w:szCs w:val="24"/>
        </w:rPr>
        <w:t>sayesinde</w:t>
      </w:r>
      <w:r w:rsidR="00C00A01" w:rsidRPr="006D1411">
        <w:rPr>
          <w:rFonts w:cstheme="minorHAnsi"/>
          <w:sz w:val="24"/>
          <w:szCs w:val="24"/>
        </w:rPr>
        <w:t xml:space="preserve"> </w:t>
      </w:r>
      <w:r w:rsidR="007554C7" w:rsidRPr="006D1411">
        <w:rPr>
          <w:rFonts w:cstheme="minorHAnsi"/>
          <w:sz w:val="24"/>
          <w:szCs w:val="24"/>
        </w:rPr>
        <w:t>uygun istasyonların konumlarına hızlı ulaş</w:t>
      </w:r>
      <w:r w:rsidR="00C00A01" w:rsidRPr="006D1411">
        <w:rPr>
          <w:rFonts w:cstheme="minorHAnsi"/>
          <w:sz w:val="24"/>
          <w:szCs w:val="24"/>
        </w:rPr>
        <w:t>abiliyor</w:t>
      </w:r>
      <w:r w:rsidR="00C671AB" w:rsidRPr="006D1411">
        <w:rPr>
          <w:rFonts w:cstheme="minorHAnsi"/>
          <w:sz w:val="24"/>
          <w:szCs w:val="24"/>
        </w:rPr>
        <w:t xml:space="preserve"> ya da </w:t>
      </w:r>
      <w:r w:rsidR="007554C7" w:rsidRPr="006D1411">
        <w:rPr>
          <w:rFonts w:cstheme="minorHAnsi"/>
          <w:sz w:val="24"/>
          <w:szCs w:val="24"/>
        </w:rPr>
        <w:t>mobil ödeme</w:t>
      </w:r>
      <w:r w:rsidR="00C00A01" w:rsidRPr="006D1411">
        <w:rPr>
          <w:rFonts w:cstheme="minorHAnsi"/>
          <w:sz w:val="24"/>
          <w:szCs w:val="24"/>
        </w:rPr>
        <w:t xml:space="preserve"> gibi işlemlerini kolaylıkla yapabiliyor.</w:t>
      </w:r>
    </w:p>
    <w:p w14:paraId="479B7048" w14:textId="3AA5BE9F" w:rsidR="00D37A3D" w:rsidRPr="006D1411" w:rsidRDefault="00D37A3D" w:rsidP="00D37A3D">
      <w:pPr>
        <w:jc w:val="both"/>
        <w:rPr>
          <w:rFonts w:cstheme="minorHAnsi"/>
          <w:b/>
          <w:sz w:val="24"/>
          <w:szCs w:val="24"/>
        </w:rPr>
      </w:pPr>
      <w:r w:rsidRPr="006D1411">
        <w:rPr>
          <w:rFonts w:cstheme="minorHAnsi"/>
          <w:b/>
          <w:sz w:val="24"/>
          <w:szCs w:val="24"/>
        </w:rPr>
        <w:t>Evler için Akıllı Enerji Çözümleri</w:t>
      </w:r>
    </w:p>
    <w:p w14:paraId="0507B884" w14:textId="1F4B62E6" w:rsidR="00D37A3D" w:rsidRPr="006D1411" w:rsidRDefault="00D37A3D" w:rsidP="00D37A3D">
      <w:pPr>
        <w:jc w:val="both"/>
        <w:rPr>
          <w:rFonts w:cstheme="minorHAnsi"/>
          <w:sz w:val="24"/>
          <w:szCs w:val="24"/>
        </w:rPr>
      </w:pPr>
      <w:r w:rsidRPr="006D1411">
        <w:rPr>
          <w:rFonts w:cstheme="minorHAnsi"/>
          <w:sz w:val="24"/>
          <w:szCs w:val="24"/>
        </w:rPr>
        <w:t>Aydem Plus evlere yönelik ihtiyaç duyulan tüm enerji çözümlerini tek bir çatı altında topluyor. Evinin enerjisini temiz ve sürdürülebilir bir kaynak olan güneşten elde etmek isteyen tüketicilere GES kurulum hizmeti sağl</w:t>
      </w:r>
      <w:r w:rsidR="009B6D87" w:rsidRPr="006D1411">
        <w:rPr>
          <w:rFonts w:cstheme="minorHAnsi"/>
          <w:sz w:val="24"/>
          <w:szCs w:val="24"/>
        </w:rPr>
        <w:t>arken,</w:t>
      </w:r>
      <w:r w:rsidRPr="006D1411">
        <w:rPr>
          <w:rFonts w:cstheme="minorHAnsi"/>
          <w:sz w:val="24"/>
          <w:szCs w:val="24"/>
        </w:rPr>
        <w:t xml:space="preserve"> olası güç kesintisi anında devreye girecek enerji depolama sistemleri ile kesintisiz enerjiye erişim fırsatı sunuyor.</w:t>
      </w:r>
    </w:p>
    <w:p w14:paraId="6AB06237" w14:textId="7FA5CD57" w:rsidR="00D37A3D" w:rsidRPr="006D1411" w:rsidRDefault="00D37A3D" w:rsidP="00E5171E">
      <w:pPr>
        <w:jc w:val="both"/>
        <w:rPr>
          <w:rFonts w:cstheme="minorHAnsi"/>
          <w:sz w:val="24"/>
          <w:szCs w:val="24"/>
        </w:rPr>
      </w:pPr>
      <w:r w:rsidRPr="006D1411">
        <w:rPr>
          <w:rFonts w:cstheme="minorHAnsi"/>
          <w:sz w:val="24"/>
          <w:szCs w:val="24"/>
        </w:rPr>
        <w:t xml:space="preserve">Aydem Plus müstakil konutlarda ya da toplu sitelerde yaşayan elektrikli araç kullanıcılarına yönelik şarj istasyonu hizmeti ile </w:t>
      </w:r>
      <w:r w:rsidR="009B6D87" w:rsidRPr="006D1411">
        <w:rPr>
          <w:rFonts w:cstheme="minorHAnsi"/>
          <w:sz w:val="24"/>
          <w:szCs w:val="24"/>
        </w:rPr>
        <w:t xml:space="preserve">de </w:t>
      </w:r>
      <w:r w:rsidRPr="006D1411">
        <w:rPr>
          <w:rFonts w:cstheme="minorHAnsi"/>
          <w:sz w:val="24"/>
          <w:szCs w:val="24"/>
        </w:rPr>
        <w:t xml:space="preserve">tüketicilere evlerinin konforunda şarj </w:t>
      </w:r>
      <w:proofErr w:type="gramStart"/>
      <w:r w:rsidRPr="006D1411">
        <w:rPr>
          <w:rFonts w:cstheme="minorHAnsi"/>
          <w:sz w:val="24"/>
          <w:szCs w:val="24"/>
        </w:rPr>
        <w:t>imkanı</w:t>
      </w:r>
      <w:proofErr w:type="gramEnd"/>
      <w:r w:rsidRPr="006D1411">
        <w:rPr>
          <w:rFonts w:cstheme="minorHAnsi"/>
          <w:sz w:val="24"/>
          <w:szCs w:val="24"/>
        </w:rPr>
        <w:t xml:space="preserve"> sağlıyor.</w:t>
      </w:r>
    </w:p>
    <w:p w14:paraId="16C3709A" w14:textId="77777777" w:rsidR="009B6D87" w:rsidRPr="006D1411" w:rsidRDefault="009B6D87" w:rsidP="00E5171E">
      <w:pPr>
        <w:jc w:val="both"/>
        <w:rPr>
          <w:rFonts w:cstheme="minorHAnsi"/>
          <w:sz w:val="24"/>
          <w:szCs w:val="24"/>
        </w:rPr>
      </w:pPr>
    </w:p>
    <w:p w14:paraId="0B36005D" w14:textId="77777777" w:rsidR="001B5CAA" w:rsidRPr="006D1411" w:rsidRDefault="00F53B72" w:rsidP="001B5CAA">
      <w:pPr>
        <w:rPr>
          <w:rFonts w:cstheme="minorHAnsi"/>
          <w:b/>
          <w:sz w:val="16"/>
          <w:szCs w:val="16"/>
          <w:u w:val="single"/>
        </w:rPr>
      </w:pPr>
      <w:bookmarkStart w:id="5" w:name="OLE_LINK1"/>
      <w:bookmarkEnd w:id="1"/>
      <w:bookmarkEnd w:id="2"/>
      <w:r w:rsidRPr="006D1411">
        <w:rPr>
          <w:rFonts w:cstheme="minorHAnsi"/>
          <w:b/>
          <w:sz w:val="16"/>
          <w:szCs w:val="16"/>
          <w:u w:val="single"/>
        </w:rPr>
        <w:t>Aydem Plus Hakkında:</w:t>
      </w:r>
    </w:p>
    <w:p w14:paraId="31B8A596" w14:textId="77777777" w:rsidR="003D6C74" w:rsidRPr="006D1411" w:rsidRDefault="003D6C74" w:rsidP="003D6C74">
      <w:pPr>
        <w:rPr>
          <w:rFonts w:cstheme="minorHAnsi"/>
          <w:sz w:val="16"/>
          <w:szCs w:val="16"/>
        </w:rPr>
      </w:pPr>
      <w:r w:rsidRPr="006D1411">
        <w:rPr>
          <w:rFonts w:cstheme="minorHAnsi"/>
          <w:sz w:val="16"/>
          <w:szCs w:val="16"/>
        </w:rPr>
        <w:t>Türkiye’nin ilk ve öncü entegre enerji grubu Aydem Enerji’nin 40 yıllık köklü geçmişi ve sahip olduğu bilgi birikiminden güç alıp, enerji üretimini ve tüketimini bugünün ötesine taşıma hedefinden yola çıkan Aydem Plus, 2022 yılında faaliyetlerine başladı. Güneş Enerjisi Santralleri ile işletmeleri, Güneş Enerjisi Sistemleri ile konutları kendi yenilenebilir enerjisini üretmek yönünde teşvik ederken, aynı zamanda Enerji İzleme Sistemleri ile de enerji verimliliğinin yükseltilmesinde öncü bir rol üstlendi.</w:t>
      </w:r>
    </w:p>
    <w:p w14:paraId="13B52F01" w14:textId="77777777" w:rsidR="003D6C74" w:rsidRPr="006D1411" w:rsidRDefault="003D6C74" w:rsidP="003D6C74">
      <w:pPr>
        <w:rPr>
          <w:rFonts w:cstheme="minorHAnsi"/>
          <w:sz w:val="16"/>
          <w:szCs w:val="16"/>
        </w:rPr>
      </w:pPr>
      <w:r w:rsidRPr="006D1411">
        <w:rPr>
          <w:rFonts w:cstheme="minorHAnsi"/>
          <w:sz w:val="16"/>
          <w:szCs w:val="16"/>
        </w:rPr>
        <w:t xml:space="preserve">Tüm dünyada kullanımı giderek yaygınlaşan elektrikli araçlar için geliştirdiği Elektrikli Araç Şarj İstasyonu </w:t>
      </w:r>
      <w:r w:rsidR="00573872" w:rsidRPr="006D1411">
        <w:rPr>
          <w:rFonts w:cstheme="minorHAnsi"/>
          <w:sz w:val="16"/>
          <w:szCs w:val="16"/>
        </w:rPr>
        <w:t xml:space="preserve">markası </w:t>
      </w:r>
      <w:r w:rsidRPr="006D1411">
        <w:rPr>
          <w:rFonts w:cstheme="minorHAnsi"/>
          <w:sz w:val="16"/>
          <w:szCs w:val="16"/>
        </w:rPr>
        <w:t>OTOWATT ile</w:t>
      </w:r>
      <w:r w:rsidR="00573872" w:rsidRPr="006D1411">
        <w:rPr>
          <w:rFonts w:cstheme="minorHAnsi"/>
          <w:sz w:val="16"/>
          <w:szCs w:val="16"/>
        </w:rPr>
        <w:t xml:space="preserve"> elektrikli araç sahiplerine şarj olanağı sunarken;</w:t>
      </w:r>
      <w:r w:rsidRPr="006D1411">
        <w:rPr>
          <w:rFonts w:cstheme="minorHAnsi"/>
          <w:sz w:val="16"/>
          <w:szCs w:val="16"/>
        </w:rPr>
        <w:t xml:space="preserve"> işletmeler</w:t>
      </w:r>
      <w:r w:rsidR="00573872" w:rsidRPr="006D1411">
        <w:rPr>
          <w:rFonts w:cstheme="minorHAnsi"/>
          <w:sz w:val="16"/>
          <w:szCs w:val="16"/>
        </w:rPr>
        <w:t>e de</w:t>
      </w:r>
      <w:r w:rsidRPr="006D1411">
        <w:rPr>
          <w:rFonts w:cstheme="minorHAnsi"/>
          <w:sz w:val="16"/>
          <w:szCs w:val="16"/>
        </w:rPr>
        <w:t xml:space="preserve"> </w:t>
      </w:r>
      <w:r w:rsidR="00573872" w:rsidRPr="006D1411">
        <w:rPr>
          <w:rFonts w:cstheme="minorHAnsi"/>
          <w:sz w:val="16"/>
          <w:szCs w:val="16"/>
        </w:rPr>
        <w:t>genişleyen istasyon ağına yatırım yapma fırsatı sağlıyor.</w:t>
      </w:r>
    </w:p>
    <w:p w14:paraId="28D90617" w14:textId="77777777" w:rsidR="003D6C74" w:rsidRPr="006D1411" w:rsidRDefault="003D6C74" w:rsidP="003D6C74">
      <w:pPr>
        <w:rPr>
          <w:rFonts w:cstheme="minorHAnsi"/>
          <w:sz w:val="16"/>
          <w:szCs w:val="16"/>
        </w:rPr>
      </w:pPr>
      <w:r w:rsidRPr="006D1411">
        <w:rPr>
          <w:rFonts w:cstheme="minorHAnsi"/>
          <w:sz w:val="16"/>
          <w:szCs w:val="16"/>
        </w:rPr>
        <w:t>Enerjisini yenilenebilir kaynaklardan tedarik eden işletmelere sunduğu I-REC Sertifikası ile küresel çapta saygınlık kazandırırken uluslararası pazarda rekabet avantajı sağlıyor.</w:t>
      </w:r>
    </w:p>
    <w:p w14:paraId="28CB7A32" w14:textId="77777777" w:rsidR="00CF18D5" w:rsidRPr="006D1411" w:rsidRDefault="003D6C74" w:rsidP="003D6C74">
      <w:r w:rsidRPr="006D1411">
        <w:rPr>
          <w:rFonts w:cstheme="minorHAnsi"/>
          <w:sz w:val="16"/>
          <w:szCs w:val="16"/>
        </w:rPr>
        <w:t>Yenilikçi ürün ve hizmetleriyle iletişimden ulaşıma, sanayiden tarıma, sağlıktan spora, eğitimden üretime tüm sektörlerin verimliliğini artırmak ve sürdürülebilir katkılar sağlamak için enerjinin ötesinde bir sorumluluk üstlenerek tüm paydaşlarına artı değer katmaya devam ediyor.</w:t>
      </w:r>
    </w:p>
    <w:bookmarkEnd w:id="5"/>
    <w:p w14:paraId="211BA1D7" w14:textId="77777777" w:rsidR="00F53B72" w:rsidRPr="006D1411" w:rsidRDefault="00F53B72" w:rsidP="001B5CAA">
      <w:pPr>
        <w:rPr>
          <w:rFonts w:cstheme="minorHAnsi"/>
          <w:sz w:val="20"/>
          <w:szCs w:val="20"/>
        </w:rPr>
      </w:pPr>
    </w:p>
    <w:p w14:paraId="3C1C6822" w14:textId="77777777" w:rsidR="00F53B72" w:rsidRPr="005725F1" w:rsidRDefault="00F53B72" w:rsidP="00F53B72">
      <w:pPr>
        <w:rPr>
          <w:rFonts w:cstheme="minorHAnsi"/>
          <w:b/>
          <w:sz w:val="20"/>
          <w:szCs w:val="20"/>
        </w:rPr>
      </w:pPr>
      <w:r w:rsidRPr="006D1411">
        <w:rPr>
          <w:rFonts w:cstheme="minorHAnsi"/>
          <w:b/>
          <w:sz w:val="20"/>
          <w:szCs w:val="20"/>
        </w:rPr>
        <w:t>Aydem Plus Basın İletişimi için:</w:t>
      </w:r>
    </w:p>
    <w:p w14:paraId="1856A183" w14:textId="77777777" w:rsidR="007213D3" w:rsidRDefault="007213D3" w:rsidP="00F53B72">
      <w:pPr>
        <w:rPr>
          <w:rFonts w:cstheme="minorHAnsi"/>
          <w:sz w:val="20"/>
          <w:szCs w:val="20"/>
        </w:rPr>
      </w:pPr>
    </w:p>
    <w:p w14:paraId="71ACAF16" w14:textId="77777777" w:rsidR="007213D3" w:rsidRPr="005725F1" w:rsidRDefault="007213D3" w:rsidP="00F53B72">
      <w:pPr>
        <w:rPr>
          <w:rFonts w:cstheme="minorHAnsi"/>
          <w:sz w:val="20"/>
          <w:szCs w:val="20"/>
        </w:rPr>
      </w:pPr>
    </w:p>
    <w:p w14:paraId="08C5DF59" w14:textId="77777777" w:rsidR="001B5CAA" w:rsidRPr="00F82FF9" w:rsidRDefault="001B5CAA" w:rsidP="001B5CAA">
      <w:pPr>
        <w:rPr>
          <w:b/>
        </w:rPr>
      </w:pPr>
    </w:p>
    <w:p w14:paraId="2A1612A7" w14:textId="77777777" w:rsidR="00676820" w:rsidRDefault="00676820"/>
    <w:sectPr w:rsidR="00676820">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2FFC" w14:textId="77777777" w:rsidR="00022051" w:rsidRDefault="00022051" w:rsidP="002C2CA1">
      <w:pPr>
        <w:spacing w:after="0" w:line="240" w:lineRule="auto"/>
      </w:pPr>
      <w:r>
        <w:separator/>
      </w:r>
    </w:p>
  </w:endnote>
  <w:endnote w:type="continuationSeparator" w:id="0">
    <w:p w14:paraId="120C2169" w14:textId="77777777" w:rsidR="00022051" w:rsidRDefault="00022051" w:rsidP="002C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7138" w14:textId="77777777" w:rsidR="00022051" w:rsidRDefault="00022051" w:rsidP="002C2CA1">
      <w:pPr>
        <w:spacing w:after="0" w:line="240" w:lineRule="auto"/>
      </w:pPr>
      <w:r>
        <w:separator/>
      </w:r>
    </w:p>
  </w:footnote>
  <w:footnote w:type="continuationSeparator" w:id="0">
    <w:p w14:paraId="480912A4" w14:textId="77777777" w:rsidR="00022051" w:rsidRDefault="00022051" w:rsidP="002C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5559" w14:textId="77777777" w:rsidR="002C2CA1" w:rsidRDefault="00022051">
    <w:pPr>
      <w:pStyle w:val="stBilgi"/>
    </w:pPr>
    <w:r>
      <w:rPr>
        <w:noProof/>
      </w:rPr>
      <w:pict w14:anchorId="6F641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58532" o:spid="_x0000_s2053" type="#_x0000_t75" style="position:absolute;margin-left:0;margin-top:0;width:595.45pt;height:841.9pt;z-index:-251657216;mso-position-horizontal:center;mso-position-horizontal-relative:margin;mso-position-vertical:center;mso-position-vertical-relative:margin" o:allowincell="f">
          <v:imagedata r:id="rId1" o:title="aydem+ antetli - v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439B" w14:textId="77777777" w:rsidR="002C2CA1" w:rsidRDefault="00022051">
    <w:pPr>
      <w:pStyle w:val="stBilgi"/>
    </w:pPr>
    <w:r>
      <w:rPr>
        <w:noProof/>
      </w:rPr>
      <w:pict w14:anchorId="6F297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58533" o:spid="_x0000_s2054" type="#_x0000_t75" style="position:absolute;margin-left:0;margin-top:0;width:595.45pt;height:841.9pt;z-index:-251656192;mso-position-horizontal:center;mso-position-horizontal-relative:margin;mso-position-vertical:center;mso-position-vertical-relative:margin" o:allowincell="f">
          <v:imagedata r:id="rId1" o:title="aydem+ antetli - v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011C" w14:textId="77777777" w:rsidR="002C2CA1" w:rsidRDefault="00022051">
    <w:pPr>
      <w:pStyle w:val="stBilgi"/>
    </w:pPr>
    <w:r>
      <w:rPr>
        <w:noProof/>
      </w:rPr>
      <w:pict w14:anchorId="25B1E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58531" o:spid="_x0000_s2052" type="#_x0000_t75" style="position:absolute;margin-left:0;margin-top:0;width:595.45pt;height:841.9pt;z-index:-251658240;mso-position-horizontal:center;mso-position-horizontal-relative:margin;mso-position-vertical:center;mso-position-vertical-relative:margin" o:allowincell="f">
          <v:imagedata r:id="rId1" o:title="aydem+ antetli - v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A1"/>
    <w:rsid w:val="00022051"/>
    <w:rsid w:val="000261B7"/>
    <w:rsid w:val="00056C1E"/>
    <w:rsid w:val="0005714D"/>
    <w:rsid w:val="000659D9"/>
    <w:rsid w:val="000A4B31"/>
    <w:rsid w:val="000B5938"/>
    <w:rsid w:val="000E0E0E"/>
    <w:rsid w:val="000F011C"/>
    <w:rsid w:val="000F6EB6"/>
    <w:rsid w:val="001233B9"/>
    <w:rsid w:val="001423F5"/>
    <w:rsid w:val="0014314C"/>
    <w:rsid w:val="001947B9"/>
    <w:rsid w:val="001B5CAA"/>
    <w:rsid w:val="001D5594"/>
    <w:rsid w:val="001E6A03"/>
    <w:rsid w:val="0020090E"/>
    <w:rsid w:val="002229E7"/>
    <w:rsid w:val="00247830"/>
    <w:rsid w:val="00254734"/>
    <w:rsid w:val="0028579B"/>
    <w:rsid w:val="00291F7E"/>
    <w:rsid w:val="002A0EDE"/>
    <w:rsid w:val="002B32C7"/>
    <w:rsid w:val="002B7139"/>
    <w:rsid w:val="002C2CA1"/>
    <w:rsid w:val="002F5B11"/>
    <w:rsid w:val="00324026"/>
    <w:rsid w:val="003606B7"/>
    <w:rsid w:val="00367683"/>
    <w:rsid w:val="00370537"/>
    <w:rsid w:val="00372E45"/>
    <w:rsid w:val="003D6C74"/>
    <w:rsid w:val="003F6B9C"/>
    <w:rsid w:val="0045492D"/>
    <w:rsid w:val="00454B58"/>
    <w:rsid w:val="0046005F"/>
    <w:rsid w:val="004774F7"/>
    <w:rsid w:val="00495331"/>
    <w:rsid w:val="004A604B"/>
    <w:rsid w:val="004C04E8"/>
    <w:rsid w:val="004C38C0"/>
    <w:rsid w:val="004C43C5"/>
    <w:rsid w:val="004D25D4"/>
    <w:rsid w:val="004E2457"/>
    <w:rsid w:val="004E4A30"/>
    <w:rsid w:val="004F08C4"/>
    <w:rsid w:val="004F0BFD"/>
    <w:rsid w:val="00503633"/>
    <w:rsid w:val="00542BC3"/>
    <w:rsid w:val="00551F94"/>
    <w:rsid w:val="00557408"/>
    <w:rsid w:val="00565ADC"/>
    <w:rsid w:val="005725F1"/>
    <w:rsid w:val="00573872"/>
    <w:rsid w:val="00576E2F"/>
    <w:rsid w:val="005C16CF"/>
    <w:rsid w:val="005C4E17"/>
    <w:rsid w:val="005D7D5A"/>
    <w:rsid w:val="005F7E78"/>
    <w:rsid w:val="0060065F"/>
    <w:rsid w:val="0061613F"/>
    <w:rsid w:val="00631F98"/>
    <w:rsid w:val="00634D5E"/>
    <w:rsid w:val="00652760"/>
    <w:rsid w:val="00655F43"/>
    <w:rsid w:val="00656451"/>
    <w:rsid w:val="00676820"/>
    <w:rsid w:val="006D1411"/>
    <w:rsid w:val="006D2F57"/>
    <w:rsid w:val="006E1AA9"/>
    <w:rsid w:val="006E6877"/>
    <w:rsid w:val="00711E66"/>
    <w:rsid w:val="00720464"/>
    <w:rsid w:val="007213D3"/>
    <w:rsid w:val="00726BF6"/>
    <w:rsid w:val="007463CE"/>
    <w:rsid w:val="007554C7"/>
    <w:rsid w:val="0076015F"/>
    <w:rsid w:val="007B25A9"/>
    <w:rsid w:val="007F3772"/>
    <w:rsid w:val="00855DE9"/>
    <w:rsid w:val="00861EB8"/>
    <w:rsid w:val="0087465C"/>
    <w:rsid w:val="008D78FB"/>
    <w:rsid w:val="008D7C5E"/>
    <w:rsid w:val="00900402"/>
    <w:rsid w:val="00963055"/>
    <w:rsid w:val="00982112"/>
    <w:rsid w:val="00983BB3"/>
    <w:rsid w:val="00992D1A"/>
    <w:rsid w:val="00995205"/>
    <w:rsid w:val="009B5B29"/>
    <w:rsid w:val="009B6D87"/>
    <w:rsid w:val="009D3166"/>
    <w:rsid w:val="00A1246D"/>
    <w:rsid w:val="00A34C56"/>
    <w:rsid w:val="00A6374A"/>
    <w:rsid w:val="00A76EE1"/>
    <w:rsid w:val="00AB2650"/>
    <w:rsid w:val="00AE357C"/>
    <w:rsid w:val="00AE5679"/>
    <w:rsid w:val="00B05C22"/>
    <w:rsid w:val="00B1675C"/>
    <w:rsid w:val="00B24B26"/>
    <w:rsid w:val="00B92BF3"/>
    <w:rsid w:val="00B92DB1"/>
    <w:rsid w:val="00B93AEA"/>
    <w:rsid w:val="00BA5112"/>
    <w:rsid w:val="00BB5154"/>
    <w:rsid w:val="00BD0E25"/>
    <w:rsid w:val="00BD4CAD"/>
    <w:rsid w:val="00C00A01"/>
    <w:rsid w:val="00C106E9"/>
    <w:rsid w:val="00C318C6"/>
    <w:rsid w:val="00C469E7"/>
    <w:rsid w:val="00C522A5"/>
    <w:rsid w:val="00C671AB"/>
    <w:rsid w:val="00C7351C"/>
    <w:rsid w:val="00CE220A"/>
    <w:rsid w:val="00CF18D5"/>
    <w:rsid w:val="00CF4FE6"/>
    <w:rsid w:val="00D0536E"/>
    <w:rsid w:val="00D07E98"/>
    <w:rsid w:val="00D131F7"/>
    <w:rsid w:val="00D167A3"/>
    <w:rsid w:val="00D37A3D"/>
    <w:rsid w:val="00D60476"/>
    <w:rsid w:val="00D82465"/>
    <w:rsid w:val="00D83674"/>
    <w:rsid w:val="00D90F10"/>
    <w:rsid w:val="00DD3CF0"/>
    <w:rsid w:val="00DD423A"/>
    <w:rsid w:val="00DE24BE"/>
    <w:rsid w:val="00E265C4"/>
    <w:rsid w:val="00E5171E"/>
    <w:rsid w:val="00ED0ED6"/>
    <w:rsid w:val="00ED4582"/>
    <w:rsid w:val="00F15EB2"/>
    <w:rsid w:val="00F16018"/>
    <w:rsid w:val="00F25354"/>
    <w:rsid w:val="00F42635"/>
    <w:rsid w:val="00F53B72"/>
    <w:rsid w:val="00F62C34"/>
    <w:rsid w:val="00F7068B"/>
    <w:rsid w:val="00F85297"/>
    <w:rsid w:val="00FD124E"/>
    <w:rsid w:val="00FD5BB1"/>
    <w:rsid w:val="00FE7CA6"/>
    <w:rsid w:val="00FF5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64D358"/>
  <w15:chartTrackingRefBased/>
  <w15:docId w15:val="{BBDE9976-049B-484F-A5C1-D7A1FF46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2C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2CA1"/>
  </w:style>
  <w:style w:type="paragraph" w:styleId="AltBilgi">
    <w:name w:val="footer"/>
    <w:basedOn w:val="Normal"/>
    <w:link w:val="AltBilgiChar"/>
    <w:uiPriority w:val="99"/>
    <w:unhideWhenUsed/>
    <w:rsid w:val="002C2C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2CA1"/>
  </w:style>
  <w:style w:type="character" w:styleId="AklamaBavurusu">
    <w:name w:val="annotation reference"/>
    <w:basedOn w:val="VarsaylanParagrafYazTipi"/>
    <w:uiPriority w:val="99"/>
    <w:semiHidden/>
    <w:unhideWhenUsed/>
    <w:rsid w:val="00631F98"/>
    <w:rPr>
      <w:sz w:val="16"/>
      <w:szCs w:val="16"/>
    </w:rPr>
  </w:style>
  <w:style w:type="paragraph" w:styleId="AklamaMetni">
    <w:name w:val="annotation text"/>
    <w:basedOn w:val="Normal"/>
    <w:link w:val="AklamaMetniChar"/>
    <w:uiPriority w:val="99"/>
    <w:semiHidden/>
    <w:unhideWhenUsed/>
    <w:rsid w:val="00631F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1F98"/>
    <w:rPr>
      <w:sz w:val="20"/>
      <w:szCs w:val="20"/>
    </w:rPr>
  </w:style>
  <w:style w:type="paragraph" w:styleId="AklamaKonusu">
    <w:name w:val="annotation subject"/>
    <w:basedOn w:val="AklamaMetni"/>
    <w:next w:val="AklamaMetni"/>
    <w:link w:val="AklamaKonusuChar"/>
    <w:uiPriority w:val="99"/>
    <w:semiHidden/>
    <w:unhideWhenUsed/>
    <w:rsid w:val="00631F98"/>
    <w:rPr>
      <w:b/>
      <w:bCs/>
    </w:rPr>
  </w:style>
  <w:style w:type="character" w:customStyle="1" w:styleId="AklamaKonusuChar">
    <w:name w:val="Açıklama Konusu Char"/>
    <w:basedOn w:val="AklamaMetniChar"/>
    <w:link w:val="AklamaKonusu"/>
    <w:uiPriority w:val="99"/>
    <w:semiHidden/>
    <w:rsid w:val="00631F98"/>
    <w:rPr>
      <w:b/>
      <w:bCs/>
      <w:sz w:val="20"/>
      <w:szCs w:val="20"/>
    </w:rPr>
  </w:style>
  <w:style w:type="paragraph" w:styleId="BalonMetni">
    <w:name w:val="Balloon Text"/>
    <w:basedOn w:val="Normal"/>
    <w:link w:val="BalonMetniChar"/>
    <w:uiPriority w:val="99"/>
    <w:semiHidden/>
    <w:unhideWhenUsed/>
    <w:rsid w:val="00631F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1F98"/>
    <w:rPr>
      <w:rFonts w:ascii="Segoe UI" w:hAnsi="Segoe UI" w:cs="Segoe UI"/>
      <w:sz w:val="18"/>
      <w:szCs w:val="18"/>
    </w:rPr>
  </w:style>
  <w:style w:type="paragraph" w:styleId="Dzeltme">
    <w:name w:val="Revision"/>
    <w:hidden/>
    <w:uiPriority w:val="99"/>
    <w:semiHidden/>
    <w:rsid w:val="00B24B26"/>
    <w:pPr>
      <w:spacing w:after="0" w:line="240" w:lineRule="auto"/>
    </w:pPr>
  </w:style>
  <w:style w:type="character" w:styleId="Kpr">
    <w:name w:val="Hyperlink"/>
    <w:basedOn w:val="VarsaylanParagrafYazTipi"/>
    <w:uiPriority w:val="99"/>
    <w:unhideWhenUsed/>
    <w:rsid w:val="007213D3"/>
    <w:rPr>
      <w:color w:val="0563C1" w:themeColor="hyperlink"/>
      <w:u w:val="single"/>
    </w:rPr>
  </w:style>
  <w:style w:type="character" w:styleId="zmlenmeyenBahsetme">
    <w:name w:val="Unresolved Mention"/>
    <w:basedOn w:val="VarsaylanParagrafYazTipi"/>
    <w:uiPriority w:val="99"/>
    <w:semiHidden/>
    <w:unhideWhenUsed/>
    <w:rsid w:val="007213D3"/>
    <w:rPr>
      <w:color w:val="605E5C"/>
      <w:shd w:val="clear" w:color="auto" w:fill="E1DFDD"/>
    </w:rPr>
  </w:style>
  <w:style w:type="character" w:styleId="zlenenKpr">
    <w:name w:val="FollowedHyperlink"/>
    <w:basedOn w:val="VarsaylanParagrafYazTipi"/>
    <w:uiPriority w:val="99"/>
    <w:semiHidden/>
    <w:unhideWhenUsed/>
    <w:rsid w:val="007213D3"/>
    <w:rPr>
      <w:color w:val="954F72" w:themeColor="followedHyperlink"/>
      <w:u w:val="single"/>
    </w:rPr>
  </w:style>
  <w:style w:type="paragraph" w:styleId="NormalWeb">
    <w:name w:val="Normal (Web)"/>
    <w:basedOn w:val="Normal"/>
    <w:uiPriority w:val="99"/>
    <w:semiHidden/>
    <w:unhideWhenUsed/>
    <w:rsid w:val="00D37A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6251">
      <w:bodyDiv w:val="1"/>
      <w:marLeft w:val="0"/>
      <w:marRight w:val="0"/>
      <w:marTop w:val="0"/>
      <w:marBottom w:val="0"/>
      <w:divBdr>
        <w:top w:val="none" w:sz="0" w:space="0" w:color="auto"/>
        <w:left w:val="none" w:sz="0" w:space="0" w:color="auto"/>
        <w:bottom w:val="none" w:sz="0" w:space="0" w:color="auto"/>
        <w:right w:val="none" w:sz="0" w:space="0" w:color="auto"/>
      </w:divBdr>
    </w:div>
    <w:div w:id="304437634">
      <w:bodyDiv w:val="1"/>
      <w:marLeft w:val="0"/>
      <w:marRight w:val="0"/>
      <w:marTop w:val="0"/>
      <w:marBottom w:val="0"/>
      <w:divBdr>
        <w:top w:val="none" w:sz="0" w:space="0" w:color="auto"/>
        <w:left w:val="none" w:sz="0" w:space="0" w:color="auto"/>
        <w:bottom w:val="none" w:sz="0" w:space="0" w:color="auto"/>
        <w:right w:val="none" w:sz="0" w:space="0" w:color="auto"/>
      </w:divBdr>
    </w:div>
    <w:div w:id="363990191">
      <w:bodyDiv w:val="1"/>
      <w:marLeft w:val="0"/>
      <w:marRight w:val="0"/>
      <w:marTop w:val="0"/>
      <w:marBottom w:val="0"/>
      <w:divBdr>
        <w:top w:val="none" w:sz="0" w:space="0" w:color="auto"/>
        <w:left w:val="none" w:sz="0" w:space="0" w:color="auto"/>
        <w:bottom w:val="none" w:sz="0" w:space="0" w:color="auto"/>
        <w:right w:val="none" w:sz="0" w:space="0" w:color="auto"/>
      </w:divBdr>
    </w:div>
    <w:div w:id="814564952">
      <w:bodyDiv w:val="1"/>
      <w:marLeft w:val="0"/>
      <w:marRight w:val="0"/>
      <w:marTop w:val="0"/>
      <w:marBottom w:val="0"/>
      <w:divBdr>
        <w:top w:val="none" w:sz="0" w:space="0" w:color="auto"/>
        <w:left w:val="none" w:sz="0" w:space="0" w:color="auto"/>
        <w:bottom w:val="none" w:sz="0" w:space="0" w:color="auto"/>
        <w:right w:val="none" w:sz="0" w:space="0" w:color="auto"/>
      </w:divBdr>
    </w:div>
    <w:div w:id="14029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25a31e65-a6f8-44a9-b4a8-aad841e86156</TitusGUID>
  <TitusMetadata xmlns="">eyJucyI6Imh0dHBzOlwvXC93d3cuYXlkZW1lbmVyamkuY29tLnRyXC8iLCJwcm9wcyI6W3sibiI6IkNsYXNzaWZpY2F0aW9uIiwidmFscyI6W3sidmFsdWUiOiJLQTRiYjI5OTlhMTI0NGQ2YTE1YjdlIn1dfSx7Im4iOiJLVktLIiwidmFscyI6W3sidmFsdWUiOiJLWTRiODk5NGM0MmMwZDVmZTY5NTNlIn1dfV19</TitusMetadata>
</titus>
</file>

<file path=customXml/item2.xml><?xml version="1.0" encoding="utf-8"?>
<ct:contentTypeSchema xmlns:ct="http://schemas.microsoft.com/office/2006/metadata/contentType" xmlns:ma="http://schemas.microsoft.com/office/2006/metadata/properties/metaAttributes" ct:_="" ma:_="" ma:contentTypeName="Belge" ma:contentTypeID="0x010100CE99FEDCE3D64D4AA0F7E44D32597D55" ma:contentTypeVersion="14" ma:contentTypeDescription="Yeni belge oluşturun." ma:contentTypeScope="" ma:versionID="3ddc87488593d05df7fb319f2f3f4c24">
  <xsd:schema xmlns:xsd="http://www.w3.org/2001/XMLSchema" xmlns:xs="http://www.w3.org/2001/XMLSchema" xmlns:p="http://schemas.microsoft.com/office/2006/metadata/properties" xmlns:ns3="c43f1f1a-cafc-4056-90d3-d6472f5e1da0" xmlns:ns4="edfd1910-87e8-4c4d-92f9-3b1fd9cd1fe4" targetNamespace="http://schemas.microsoft.com/office/2006/metadata/properties" ma:root="true" ma:fieldsID="441dad7dd854399a4625546079cada6e" ns3:_="" ns4:_="">
    <xsd:import namespace="c43f1f1a-cafc-4056-90d3-d6472f5e1da0"/>
    <xsd:import namespace="edfd1910-87e8-4c4d-92f9-3b1fd9cd1fe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1f1a-cafc-4056-90d3-d6472f5e1d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d1910-87e8-4c4d-92f9-3b1fd9cd1fe4"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43f1f1a-cafc-4056-90d3-d6472f5e1da0" xsi:nil="true"/>
  </documentManagement>
</p:properties>
</file>

<file path=customXml/itemProps1.xml><?xml version="1.0" encoding="utf-8"?>
<ds:datastoreItem xmlns:ds="http://schemas.openxmlformats.org/officeDocument/2006/customXml" ds:itemID="{4489E65A-4026-41FB-8FD9-EF97A1757B36}">
  <ds:schemaRefs>
    <ds:schemaRef ds:uri="http://schemas.titus.com/TitusProperties/"/>
    <ds:schemaRef ds:uri=""/>
  </ds:schemaRefs>
</ds:datastoreItem>
</file>

<file path=customXml/itemProps2.xml><?xml version="1.0" encoding="utf-8"?>
<ds:datastoreItem xmlns:ds="http://schemas.openxmlformats.org/officeDocument/2006/customXml" ds:itemID="{017DEECC-24CD-48D2-BF8A-BD904DF4B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1f1a-cafc-4056-90d3-d6472f5e1da0"/>
    <ds:schemaRef ds:uri="edfd1910-87e8-4c4d-92f9-3b1fd9cd1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35B9A-0B14-4A56-B6B3-05B6F69CB4BD}">
  <ds:schemaRefs>
    <ds:schemaRef ds:uri="http://schemas.microsoft.com/sharepoint/v3/contenttype/forms"/>
  </ds:schemaRefs>
</ds:datastoreItem>
</file>

<file path=customXml/itemProps4.xml><?xml version="1.0" encoding="utf-8"?>
<ds:datastoreItem xmlns:ds="http://schemas.openxmlformats.org/officeDocument/2006/customXml" ds:itemID="{93AF0583-9896-4F54-A9E4-DA8B70AA07CB}">
  <ds:schemaRefs>
    <ds:schemaRef ds:uri="http://schemas.microsoft.com/office/2006/metadata/properties"/>
    <ds:schemaRef ds:uri="http://schemas.microsoft.com/office/infopath/2007/PartnerControls"/>
    <ds:schemaRef ds:uri="c43f1f1a-cafc-4056-90d3-d6472f5e1d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KURBAN</dc:creator>
  <cp:keywords>Kamuya Açık, Kişisel Veri İçermez</cp:keywords>
  <dc:description/>
  <cp:lastModifiedBy>Burçak DEMİREL</cp:lastModifiedBy>
  <cp:revision>3</cp:revision>
  <dcterms:created xsi:type="dcterms:W3CDTF">2023-12-18T06:56:00Z</dcterms:created>
  <dcterms:modified xsi:type="dcterms:W3CDTF">2023-12-18T06:56:00Z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25a31e65-a6f8-44a9-b4a8-aad841e86156</vt:lpwstr>
  </property>
  <property fmtid="{D5CDD505-2E9C-101B-9397-08002B2CF9AE}" pid="3" name="ClassifierUsername">
    <vt:lpwstr>Zeliha KURBAN </vt:lpwstr>
  </property>
  <property fmtid="{D5CDD505-2E9C-101B-9397-08002B2CF9AE}" pid="4" name="ClassifiedDateTime">
    <vt:lpwstr>5.10.2023_11:06</vt:lpwstr>
  </property>
  <property fmtid="{D5CDD505-2E9C-101B-9397-08002B2CF9AE}" pid="5" name="Classification">
    <vt:lpwstr>KA4bb2999a1244d6a15b7e</vt:lpwstr>
  </property>
  <property fmtid="{D5CDD505-2E9C-101B-9397-08002B2CF9AE}" pid="6" name="KVKK">
    <vt:lpwstr>KY4b8994c42c0d5fe6953e</vt:lpwstr>
  </property>
  <property fmtid="{D5CDD505-2E9C-101B-9397-08002B2CF9AE}" pid="7" name="ContentTypeId">
    <vt:lpwstr>0x010100CE99FEDCE3D64D4AA0F7E44D32597D55</vt:lpwstr>
  </property>
  <property fmtid="{D5CDD505-2E9C-101B-9397-08002B2CF9AE}" pid="8" name="Retention">
    <vt:lpwstr>2033-12-15</vt:lpwstr>
  </property>
</Properties>
</file>